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3D" w:rsidRDefault="0066323D" w:rsidP="0066323D">
      <w:pPr>
        <w:jc w:val="center"/>
        <w:rPr>
          <w:b/>
          <w:sz w:val="28"/>
          <w:szCs w:val="28"/>
        </w:rPr>
      </w:pPr>
      <w:r w:rsidRPr="0068634D">
        <w:rPr>
          <w:b/>
          <w:noProof/>
          <w:sz w:val="28"/>
          <w:szCs w:val="28"/>
          <w:lang w:eastAsia="pt-BR"/>
        </w:rPr>
        <w:drawing>
          <wp:inline distT="0" distB="0" distL="0" distR="0" wp14:anchorId="5A33A7B4" wp14:editId="0AB59D7A">
            <wp:extent cx="861898" cy="9230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616" cy="93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3D" w:rsidRDefault="0066323D" w:rsidP="00663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FERAL DA PARAÍBA</w:t>
      </w:r>
    </w:p>
    <w:p w:rsidR="0066323D" w:rsidRDefault="0066323D" w:rsidP="00663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CENTRO DE CIÊNCIAS AGRÁRIAS</w:t>
      </w:r>
    </w:p>
    <w:p w:rsidR="0066323D" w:rsidRDefault="0066323D" w:rsidP="00663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DEPARTAMENTO DE FITOTECNIA E CIÊNCIAS AMBIENTAIS</w:t>
      </w:r>
    </w:p>
    <w:p w:rsidR="0066323D" w:rsidRDefault="0066323D" w:rsidP="0066323D">
      <w:pPr>
        <w:jc w:val="center"/>
        <w:rPr>
          <w:b/>
          <w:sz w:val="28"/>
          <w:szCs w:val="28"/>
        </w:rPr>
      </w:pPr>
    </w:p>
    <w:p w:rsidR="0066323D" w:rsidRDefault="0066323D" w:rsidP="0066323D">
      <w:pPr>
        <w:jc w:val="both"/>
        <w:rPr>
          <w:rFonts w:cstheme="minorHAnsi"/>
          <w:sz w:val="24"/>
          <w:szCs w:val="24"/>
        </w:rPr>
      </w:pPr>
      <w:r w:rsidRPr="00D000C5">
        <w:rPr>
          <w:rFonts w:cstheme="minorHAnsi"/>
          <w:sz w:val="24"/>
          <w:szCs w:val="24"/>
        </w:rPr>
        <w:t>EDITAL REITOR N° 58, 06 DE OUTUBRO DE 2021</w:t>
      </w:r>
      <w:r>
        <w:rPr>
          <w:rFonts w:cstheme="minorHAnsi"/>
          <w:sz w:val="24"/>
          <w:szCs w:val="24"/>
        </w:rPr>
        <w:t xml:space="preserve"> </w:t>
      </w:r>
      <w:r w:rsidRPr="00D000C5">
        <w:rPr>
          <w:rFonts w:cstheme="minorHAnsi"/>
          <w:sz w:val="24"/>
          <w:szCs w:val="24"/>
        </w:rPr>
        <w:t>- CONCURSO PÚBLICO DE PROVAS E TÍTULOS PARA PROFESSOR DO MAGISTÉRIO SUPERIOR</w:t>
      </w:r>
      <w:r w:rsidR="000E4FE8">
        <w:rPr>
          <w:rFonts w:cstheme="minorHAnsi"/>
          <w:sz w:val="24"/>
          <w:szCs w:val="24"/>
        </w:rPr>
        <w:t>:</w:t>
      </w:r>
      <w:r w:rsidR="00461D2E" w:rsidRPr="00D000C5">
        <w:rPr>
          <w:rFonts w:cstheme="minorHAnsi"/>
          <w:sz w:val="24"/>
          <w:szCs w:val="24"/>
        </w:rPr>
        <w:t xml:space="preserve"> Área de Conhecimento “Entomologia /Acarologia/ Tecnologia de Aplicação de Defensivos”</w:t>
      </w:r>
      <w:r w:rsidR="00461D2E">
        <w:rPr>
          <w:rFonts w:cstheme="minorHAnsi"/>
          <w:sz w:val="24"/>
          <w:szCs w:val="24"/>
        </w:rPr>
        <w:t>.</w:t>
      </w:r>
    </w:p>
    <w:p w:rsidR="000E4FE8" w:rsidRPr="00D000C5" w:rsidRDefault="000E4FE8" w:rsidP="0066323D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66323D" w:rsidRDefault="00461D2E" w:rsidP="0066323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Quadro 03</w:t>
      </w:r>
      <w:r w:rsidR="0066323D" w:rsidRPr="00D000C5">
        <w:rPr>
          <w:rFonts w:cstheme="minorHAnsi"/>
          <w:sz w:val="24"/>
          <w:szCs w:val="24"/>
        </w:rPr>
        <w:t xml:space="preserve">. </w:t>
      </w:r>
      <w:r w:rsidR="000E4FE8">
        <w:rPr>
          <w:rFonts w:cstheme="minorHAnsi"/>
          <w:sz w:val="24"/>
          <w:szCs w:val="24"/>
        </w:rPr>
        <w:t xml:space="preserve">Sequência da </w:t>
      </w:r>
      <w:r>
        <w:rPr>
          <w:rFonts w:cstheme="minorHAnsi"/>
          <w:sz w:val="24"/>
          <w:szCs w:val="24"/>
        </w:rPr>
        <w:t>Chamada de Candidatos para Apresentação na Prova de Plano de Trabalho</w:t>
      </w:r>
      <w:r w:rsidR="000E4FE8">
        <w:rPr>
          <w:rFonts w:cstheme="minorHAnsi"/>
          <w:sz w:val="24"/>
          <w:szCs w:val="24"/>
        </w:rPr>
        <w:t xml:space="preserve"> no dia </w:t>
      </w:r>
      <w:r w:rsidR="000E4FE8" w:rsidRPr="000E4FE8">
        <w:rPr>
          <w:rFonts w:cstheme="minorHAnsi"/>
          <w:b/>
          <w:sz w:val="24"/>
          <w:szCs w:val="24"/>
        </w:rPr>
        <w:t>09/05/2022</w:t>
      </w:r>
      <w:r>
        <w:rPr>
          <w:rFonts w:cstheme="minorHAnsi"/>
          <w:sz w:val="24"/>
          <w:szCs w:val="24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77"/>
        <w:gridCol w:w="2346"/>
        <w:gridCol w:w="1559"/>
      </w:tblGrid>
      <w:tr w:rsidR="000E4FE8" w:rsidRPr="000E4FE8" w:rsidTr="000E4FE8">
        <w:trPr>
          <w:jc w:val="center"/>
        </w:trPr>
        <w:tc>
          <w:tcPr>
            <w:tcW w:w="1477" w:type="dxa"/>
            <w:shd w:val="clear" w:color="auto" w:fill="D0CECE" w:themeFill="background2" w:themeFillShade="E6"/>
          </w:tcPr>
          <w:p w:rsidR="000E4FE8" w:rsidRPr="000E4FE8" w:rsidRDefault="000E4FE8" w:rsidP="000E4FE8">
            <w:pPr>
              <w:rPr>
                <w:b/>
              </w:rPr>
            </w:pPr>
            <w:r w:rsidRPr="000E4FE8">
              <w:rPr>
                <w:b/>
              </w:rPr>
              <w:t>Ordem de Apresentação</w:t>
            </w:r>
          </w:p>
        </w:tc>
        <w:tc>
          <w:tcPr>
            <w:tcW w:w="2346" w:type="dxa"/>
            <w:shd w:val="clear" w:color="auto" w:fill="D0CECE" w:themeFill="background2" w:themeFillShade="E6"/>
          </w:tcPr>
          <w:p w:rsidR="000E4FE8" w:rsidRPr="000E4FE8" w:rsidRDefault="000E4FE8" w:rsidP="000E4FE8">
            <w:pPr>
              <w:rPr>
                <w:b/>
              </w:rPr>
            </w:pPr>
            <w:r w:rsidRPr="000E4FE8">
              <w:rPr>
                <w:b/>
              </w:rPr>
              <w:t>Código</w:t>
            </w:r>
            <w:r w:rsidRPr="000E4FE8">
              <w:rPr>
                <w:b/>
              </w:rPr>
              <w:t xml:space="preserve"> do Candidato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0E4FE8" w:rsidRPr="000E4FE8" w:rsidRDefault="000E4FE8" w:rsidP="000E4FE8">
            <w:pPr>
              <w:rPr>
                <w:b/>
              </w:rPr>
            </w:pPr>
            <w:r w:rsidRPr="000E4FE8">
              <w:rPr>
                <w:b/>
              </w:rPr>
              <w:t>Horário</w:t>
            </w:r>
          </w:p>
        </w:tc>
      </w:tr>
      <w:tr w:rsidR="000E4FE8" w:rsidTr="000E4FE8">
        <w:trPr>
          <w:jc w:val="center"/>
        </w:trPr>
        <w:tc>
          <w:tcPr>
            <w:tcW w:w="1477" w:type="dxa"/>
          </w:tcPr>
          <w:p w:rsidR="000E4FE8" w:rsidRDefault="000E4FE8" w:rsidP="000E4FE8">
            <w:pPr>
              <w:jc w:val="center"/>
            </w:pPr>
            <w:r>
              <w:t>1 º</w:t>
            </w:r>
          </w:p>
        </w:tc>
        <w:tc>
          <w:tcPr>
            <w:tcW w:w="2346" w:type="dxa"/>
          </w:tcPr>
          <w:p w:rsidR="000E4FE8" w:rsidRDefault="000E4FE8" w:rsidP="000E4FE8">
            <w:pPr>
              <w:jc w:val="center"/>
            </w:pPr>
            <w:r>
              <w:t>D69FP7</w:t>
            </w:r>
          </w:p>
        </w:tc>
        <w:tc>
          <w:tcPr>
            <w:tcW w:w="1559" w:type="dxa"/>
          </w:tcPr>
          <w:p w:rsidR="000E4FE8" w:rsidRDefault="000E4FE8" w:rsidP="000E4FE8">
            <w:r>
              <w:t>13h:30min</w:t>
            </w:r>
          </w:p>
        </w:tc>
      </w:tr>
      <w:tr w:rsidR="000E4FE8" w:rsidTr="000E4FE8">
        <w:trPr>
          <w:jc w:val="center"/>
        </w:trPr>
        <w:tc>
          <w:tcPr>
            <w:tcW w:w="1477" w:type="dxa"/>
            <w:shd w:val="clear" w:color="auto" w:fill="E7E6E6" w:themeFill="background2"/>
          </w:tcPr>
          <w:p w:rsidR="000E4FE8" w:rsidRDefault="000E4FE8" w:rsidP="000E4FE8">
            <w:pPr>
              <w:jc w:val="center"/>
            </w:pPr>
            <w:r>
              <w:t>2 º</w:t>
            </w:r>
          </w:p>
        </w:tc>
        <w:tc>
          <w:tcPr>
            <w:tcW w:w="2346" w:type="dxa"/>
            <w:shd w:val="clear" w:color="auto" w:fill="E7E6E6" w:themeFill="background2"/>
          </w:tcPr>
          <w:p w:rsidR="000E4FE8" w:rsidRDefault="000E4FE8" w:rsidP="000E4FE8">
            <w:pPr>
              <w:jc w:val="center"/>
            </w:pPr>
            <w:r>
              <w:t>78JK94</w:t>
            </w:r>
          </w:p>
        </w:tc>
        <w:tc>
          <w:tcPr>
            <w:tcW w:w="1559" w:type="dxa"/>
            <w:shd w:val="clear" w:color="auto" w:fill="E7E6E6" w:themeFill="background2"/>
          </w:tcPr>
          <w:p w:rsidR="000E4FE8" w:rsidRDefault="000E4FE8" w:rsidP="000E4FE8">
            <w:r>
              <w:t>14</w:t>
            </w:r>
            <w:r>
              <w:t>h:30min</w:t>
            </w:r>
          </w:p>
        </w:tc>
      </w:tr>
      <w:tr w:rsidR="000E4FE8" w:rsidTr="000E4FE8">
        <w:trPr>
          <w:jc w:val="center"/>
        </w:trPr>
        <w:tc>
          <w:tcPr>
            <w:tcW w:w="1477" w:type="dxa"/>
          </w:tcPr>
          <w:p w:rsidR="000E4FE8" w:rsidRDefault="000E4FE8" w:rsidP="000E4FE8">
            <w:pPr>
              <w:jc w:val="center"/>
            </w:pPr>
            <w:r>
              <w:t>3 º</w:t>
            </w:r>
          </w:p>
        </w:tc>
        <w:tc>
          <w:tcPr>
            <w:tcW w:w="2346" w:type="dxa"/>
          </w:tcPr>
          <w:p w:rsidR="000E4FE8" w:rsidRDefault="000E4FE8" w:rsidP="000E4FE8">
            <w:pPr>
              <w:jc w:val="center"/>
            </w:pPr>
            <w:r>
              <w:t>85KU12</w:t>
            </w:r>
          </w:p>
        </w:tc>
        <w:tc>
          <w:tcPr>
            <w:tcW w:w="1559" w:type="dxa"/>
          </w:tcPr>
          <w:p w:rsidR="000E4FE8" w:rsidRDefault="000E4FE8" w:rsidP="000E4FE8">
            <w:r>
              <w:t>15</w:t>
            </w:r>
            <w:r>
              <w:t>h:30min</w:t>
            </w:r>
          </w:p>
        </w:tc>
      </w:tr>
      <w:tr w:rsidR="000E4FE8" w:rsidTr="000E4FE8">
        <w:trPr>
          <w:jc w:val="center"/>
        </w:trPr>
        <w:tc>
          <w:tcPr>
            <w:tcW w:w="1477" w:type="dxa"/>
            <w:shd w:val="clear" w:color="auto" w:fill="E7E6E6" w:themeFill="background2"/>
          </w:tcPr>
          <w:p w:rsidR="000E4FE8" w:rsidRDefault="000E4FE8" w:rsidP="000E4FE8">
            <w:pPr>
              <w:jc w:val="center"/>
            </w:pPr>
            <w:r>
              <w:t>4 º</w:t>
            </w:r>
          </w:p>
        </w:tc>
        <w:tc>
          <w:tcPr>
            <w:tcW w:w="2346" w:type="dxa"/>
            <w:shd w:val="clear" w:color="auto" w:fill="E7E6E6" w:themeFill="background2"/>
          </w:tcPr>
          <w:p w:rsidR="000E4FE8" w:rsidRDefault="000E4FE8" w:rsidP="000E4FE8">
            <w:pPr>
              <w:jc w:val="center"/>
            </w:pPr>
            <w:r>
              <w:t>GS77TA</w:t>
            </w:r>
          </w:p>
        </w:tc>
        <w:tc>
          <w:tcPr>
            <w:tcW w:w="1559" w:type="dxa"/>
            <w:shd w:val="clear" w:color="auto" w:fill="E7E6E6" w:themeFill="background2"/>
          </w:tcPr>
          <w:p w:rsidR="000E4FE8" w:rsidRDefault="000E4FE8" w:rsidP="000E4FE8">
            <w:r>
              <w:t>16</w:t>
            </w:r>
            <w:r>
              <w:t>h:30min</w:t>
            </w:r>
          </w:p>
        </w:tc>
      </w:tr>
    </w:tbl>
    <w:p w:rsidR="00461D2E" w:rsidRDefault="00461D2E" w:rsidP="0066323D">
      <w:pPr>
        <w:jc w:val="both"/>
        <w:rPr>
          <w:rFonts w:cstheme="minorHAnsi"/>
          <w:sz w:val="24"/>
          <w:szCs w:val="24"/>
        </w:rPr>
      </w:pPr>
    </w:p>
    <w:p w:rsidR="0066323D" w:rsidRDefault="0066323D" w:rsidP="0066323D">
      <w:pPr>
        <w:jc w:val="right"/>
      </w:pPr>
      <w:r>
        <w:t>Areia-PB, 05 de maio de 2022.</w:t>
      </w:r>
    </w:p>
    <w:p w:rsidR="0066323D" w:rsidRDefault="0066323D" w:rsidP="0066323D">
      <w:r>
        <w:t>Comissão Examinadora:</w:t>
      </w:r>
    </w:p>
    <w:p w:rsidR="0066323D" w:rsidRDefault="0066323D" w:rsidP="0066323D">
      <w:r>
        <w:t>Prof. Dr. Leonardo Dantas da Silva</w:t>
      </w:r>
    </w:p>
    <w:p w:rsidR="0066323D" w:rsidRDefault="0066323D" w:rsidP="0066323D">
      <w:r>
        <w:t xml:space="preserve">Prof. Dr. Luciano </w:t>
      </w:r>
      <w:proofErr w:type="spellStart"/>
      <w:r>
        <w:t>Pacelli</w:t>
      </w:r>
      <w:proofErr w:type="spellEnd"/>
      <w:r>
        <w:t xml:space="preserve"> Medeiros de Macedo</w:t>
      </w:r>
    </w:p>
    <w:p w:rsidR="0066323D" w:rsidRDefault="0066323D" w:rsidP="0066323D">
      <w:r>
        <w:t xml:space="preserve">Prof. Dr. Maurício </w:t>
      </w:r>
      <w:proofErr w:type="spellStart"/>
      <w:r>
        <w:t>Sekiguchi</w:t>
      </w:r>
      <w:proofErr w:type="spellEnd"/>
      <w:r>
        <w:t xml:space="preserve"> de Godoy</w:t>
      </w:r>
    </w:p>
    <w:p w:rsidR="00B94139" w:rsidRDefault="003C6AE0"/>
    <w:sectPr w:rsidR="00B94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3D"/>
    <w:rsid w:val="000E4FE8"/>
    <w:rsid w:val="003C6AE0"/>
    <w:rsid w:val="00461D2E"/>
    <w:rsid w:val="0066323D"/>
    <w:rsid w:val="0072171B"/>
    <w:rsid w:val="009300C3"/>
    <w:rsid w:val="0097354C"/>
    <w:rsid w:val="009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415DA-7CA8-4EBD-9D3F-DEBA1566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2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3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2022-05-05T17:46:00Z</dcterms:created>
  <dcterms:modified xsi:type="dcterms:W3CDTF">2022-05-05T18:33:00Z</dcterms:modified>
</cp:coreProperties>
</file>