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C59846" w14:textId="21B43510" w:rsidR="00716EF5" w:rsidRDefault="0017507A">
      <w:pPr>
        <w:pStyle w:val="TextoAnexo11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A4286ED" wp14:editId="35CD57F5">
            <wp:simplePos x="0" y="0"/>
            <wp:positionH relativeFrom="column">
              <wp:posOffset>-5080</wp:posOffset>
            </wp:positionH>
            <wp:positionV relativeFrom="paragraph">
              <wp:posOffset>-6985</wp:posOffset>
            </wp:positionV>
            <wp:extent cx="638175" cy="916940"/>
            <wp:effectExtent l="0" t="0" r="0" b="0"/>
            <wp:wrapNone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F684E" w14:textId="59748B32" w:rsidR="00716EF5" w:rsidRDefault="00A609B0">
      <w:pPr>
        <w:pStyle w:val="TextoAnexo11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ANEXO ÚNICO</w:t>
      </w:r>
    </w:p>
    <w:p w14:paraId="45015EFD" w14:textId="2E529543" w:rsidR="00075F9C" w:rsidRDefault="00075F9C" w:rsidP="00075F9C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PODER EXECUTIVO FEDERAL</w:t>
      </w:r>
    </w:p>
    <w:p w14:paraId="60A5E3E7" w14:textId="3ADA4C8A" w:rsidR="00075F9C" w:rsidRDefault="00075F9C" w:rsidP="00075F9C">
      <w:pPr>
        <w:spacing w:before="113" w:after="0"/>
        <w:jc w:val="center"/>
        <w:rPr>
          <w:rFonts w:ascii="Arial" w:hAnsi="Arial"/>
        </w:rPr>
      </w:pPr>
      <w:r>
        <w:rPr>
          <w:rFonts w:ascii="Arial" w:hAnsi="Arial"/>
        </w:rPr>
        <w:t xml:space="preserve">UNIVERSIDADE </w:t>
      </w:r>
      <w:r w:rsidR="00F610C0">
        <w:rPr>
          <w:rFonts w:ascii="Arial" w:hAnsi="Arial"/>
        </w:rPr>
        <w:t xml:space="preserve">FEDERAL </w:t>
      </w:r>
      <w:r w:rsidR="009128AA">
        <w:rPr>
          <w:rFonts w:ascii="Arial" w:hAnsi="Arial"/>
        </w:rPr>
        <w:t>DA PARAÍBA</w:t>
      </w:r>
    </w:p>
    <w:p w14:paraId="57250682" w14:textId="77777777" w:rsidR="00075F9C" w:rsidRDefault="00075F9C">
      <w:pPr>
        <w:pStyle w:val="TextoAnexo11"/>
        <w:rPr>
          <w:rFonts w:cs="Times New Roman"/>
          <w:b/>
          <w:bCs/>
          <w:sz w:val="24"/>
        </w:rPr>
      </w:pPr>
    </w:p>
    <w:tbl>
      <w:tblPr>
        <w:tblW w:w="0" w:type="auto"/>
        <w:tblInd w:w="-62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86"/>
        <w:gridCol w:w="610"/>
        <w:gridCol w:w="464"/>
        <w:gridCol w:w="2552"/>
        <w:gridCol w:w="288"/>
        <w:gridCol w:w="27"/>
        <w:gridCol w:w="928"/>
        <w:gridCol w:w="587"/>
        <w:gridCol w:w="939"/>
        <w:gridCol w:w="541"/>
        <w:gridCol w:w="2211"/>
        <w:gridCol w:w="20"/>
        <w:gridCol w:w="50"/>
        <w:gridCol w:w="80"/>
      </w:tblGrid>
      <w:tr w:rsidR="00716EF5" w14:paraId="68742F3F" w14:textId="77777777" w:rsidTr="009128AA">
        <w:trPr>
          <w:cantSplit/>
        </w:trPr>
        <w:tc>
          <w:tcPr>
            <w:tcW w:w="10433" w:type="dxa"/>
            <w:gridSpan w:val="11"/>
            <w:tcBorders>
              <w:bottom w:val="single" w:sz="4" w:space="0" w:color="000000"/>
            </w:tcBorders>
            <w:vAlign w:val="center"/>
          </w:tcPr>
          <w:p w14:paraId="42779127" w14:textId="77777777" w:rsidR="00716EF5" w:rsidRDefault="00716EF5">
            <w:pPr>
              <w:pStyle w:val="TtAnexo8"/>
              <w:spacing w:after="0"/>
            </w:pPr>
          </w:p>
          <w:p w14:paraId="00085C8A" w14:textId="77777777" w:rsidR="00716EF5" w:rsidRDefault="00A609B0">
            <w:pPr>
              <w:pStyle w:val="TtAnexo8"/>
              <w:spacing w:after="0"/>
            </w:pPr>
            <w:r>
              <w:t>TERMO CIRCUNSTANCIADO ADMINISTRATIVO</w:t>
            </w:r>
          </w:p>
          <w:p w14:paraId="5BD2C5AA" w14:textId="77777777" w:rsidR="00716EF5" w:rsidRDefault="00716EF5">
            <w:pPr>
              <w:pStyle w:val="ItemAnexo11"/>
            </w:pPr>
          </w:p>
          <w:p w14:paraId="3FF5F90E" w14:textId="77777777" w:rsidR="00716EF5" w:rsidRDefault="00A609B0">
            <w:pPr>
              <w:pStyle w:val="ItemAnexo11"/>
            </w:pPr>
            <w:r>
              <w:t xml:space="preserve">1. </w:t>
            </w:r>
            <w:commentRangeStart w:id="0"/>
            <w:r>
              <w:t>IDENTIFICAÇÃO</w:t>
            </w:r>
            <w:commentRangeEnd w:id="0"/>
            <w:r w:rsidR="009128AA">
              <w:rPr>
                <w:rStyle w:val="Refdecomentrio"/>
                <w:rFonts w:ascii="Times New Roman" w:hAnsi="Times New Roman" w:cs="Times New Roman"/>
                <w:b w:val="0"/>
                <w:bCs w:val="0"/>
              </w:rPr>
              <w:commentReference w:id="0"/>
            </w:r>
            <w:r>
              <w:t xml:space="preserve"> DO SERVIDOR ENVOLVIDO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5A605D95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14:paraId="3DF3129E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0" w:type="dxa"/>
          </w:tcPr>
          <w:p w14:paraId="311E0A0C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</w:tr>
      <w:tr w:rsidR="00716EF5" w14:paraId="549F2913" w14:textId="77777777" w:rsidTr="00075F9C">
        <w:trPr>
          <w:cantSplit/>
          <w:trHeight w:val="454"/>
        </w:trPr>
        <w:tc>
          <w:tcPr>
            <w:tcW w:w="7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6944" w14:textId="77777777" w:rsidR="00716EF5" w:rsidRDefault="00A609B0">
            <w:pPr>
              <w:pStyle w:val="TextoAnexo11"/>
              <w:snapToGrid w:val="0"/>
              <w:ind w:right="2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  <w:r w:rsidR="00E3714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2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2654" w14:textId="77777777" w:rsidR="00716EF5" w:rsidRDefault="00A609B0">
            <w:pPr>
              <w:pStyle w:val="TextoAnexo11"/>
              <w:snapToGrid w:val="0"/>
              <w:ind w:right="2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</w:t>
            </w:r>
            <w:r w:rsidR="00E37147">
              <w:rPr>
                <w:sz w:val="16"/>
                <w:szCs w:val="16"/>
              </w:rPr>
              <w:t>:</w:t>
            </w:r>
          </w:p>
        </w:tc>
      </w:tr>
      <w:tr w:rsidR="00716EF5" w14:paraId="665891DD" w14:textId="77777777" w:rsidTr="00075F9C">
        <w:trPr>
          <w:cantSplit/>
          <w:trHeight w:val="454"/>
        </w:trPr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78F79F75" w14:textId="7B451075" w:rsidR="00716EF5" w:rsidRDefault="00A609B0">
            <w:pPr>
              <w:pStyle w:val="TextoAnexo11"/>
              <w:snapToGrid w:val="0"/>
              <w:ind w:right="2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MATRÍCULA SIAPE</w:t>
            </w:r>
          </w:p>
        </w:tc>
        <w:tc>
          <w:tcPr>
            <w:tcW w:w="822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EAD3860" w14:textId="77777777" w:rsidR="00716EF5" w:rsidRDefault="00A609B0">
            <w:pPr>
              <w:pStyle w:val="TextoAnexo11"/>
              <w:snapToGrid w:val="0"/>
              <w:ind w:right="2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CARGO</w:t>
            </w:r>
          </w:p>
        </w:tc>
      </w:tr>
      <w:tr w:rsidR="00716EF5" w14:paraId="3398338C" w14:textId="77777777" w:rsidTr="00075F9C">
        <w:trPr>
          <w:cantSplit/>
          <w:trHeight w:val="454"/>
        </w:trPr>
        <w:tc>
          <w:tcPr>
            <w:tcW w:w="491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6EE0C710" w14:textId="77777777" w:rsidR="00716EF5" w:rsidRDefault="00A609B0">
            <w:pPr>
              <w:pStyle w:val="TextoAnexo11"/>
              <w:snapToGrid w:val="0"/>
              <w:ind w:right="2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DE LOTAÇÃO</w:t>
            </w:r>
            <w:r w:rsidR="00E3714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67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1B3B6" w14:textId="77777777" w:rsidR="00716EF5" w:rsidRDefault="00A609B0">
            <w:pPr>
              <w:pStyle w:val="TextoAnexo11"/>
              <w:snapToGrid w:val="0"/>
              <w:ind w:right="2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DE EXERCÍCIO</w:t>
            </w:r>
            <w:r w:rsidR="00E37147">
              <w:rPr>
                <w:sz w:val="16"/>
                <w:szCs w:val="16"/>
              </w:rPr>
              <w:t xml:space="preserve">: </w:t>
            </w:r>
          </w:p>
        </w:tc>
      </w:tr>
      <w:tr w:rsidR="00716EF5" w14:paraId="78990886" w14:textId="77777777" w:rsidTr="00075F9C">
        <w:trPr>
          <w:cantSplit/>
          <w:trHeight w:val="454"/>
        </w:trPr>
        <w:tc>
          <w:tcPr>
            <w:tcW w:w="8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40F2" w14:textId="77777777" w:rsidR="00716EF5" w:rsidRDefault="00A609B0">
            <w:pPr>
              <w:pStyle w:val="TextoAnexo11"/>
              <w:snapToGrid w:val="0"/>
              <w:ind w:right="2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  <w:r w:rsidR="00E37147">
              <w:rPr>
                <w:sz w:val="16"/>
                <w:szCs w:val="16"/>
              </w:rPr>
              <w:t xml:space="preserve">: </w:t>
            </w:r>
          </w:p>
        </w:tc>
        <w:tc>
          <w:tcPr>
            <w:tcW w:w="2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81DE" w14:textId="77777777" w:rsidR="00716EF5" w:rsidRDefault="00A609B0">
            <w:pPr>
              <w:pStyle w:val="TextoAnexo11"/>
              <w:snapToGrid w:val="0"/>
              <w:ind w:right="26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DDD/TELEFONE</w:t>
            </w:r>
          </w:p>
        </w:tc>
      </w:tr>
      <w:tr w:rsidR="00716EF5" w14:paraId="3D29CD31" w14:textId="77777777" w:rsidTr="009128AA">
        <w:trPr>
          <w:cantSplit/>
          <w:trHeight w:val="226"/>
        </w:trPr>
        <w:tc>
          <w:tcPr>
            <w:tcW w:w="10433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2C7F41" w14:textId="77777777" w:rsidR="009128AA" w:rsidRDefault="009128AA">
            <w:pPr>
              <w:pStyle w:val="ItemAnexo11"/>
            </w:pPr>
          </w:p>
          <w:p w14:paraId="21E8E595" w14:textId="4C8B6848" w:rsidR="00716EF5" w:rsidRDefault="00A609B0">
            <w:pPr>
              <w:pStyle w:val="ItemAnexo11"/>
            </w:pPr>
            <w:r>
              <w:t xml:space="preserve">2. </w:t>
            </w:r>
            <w:commentRangeStart w:id="1"/>
            <w:r>
              <w:t>DADOS DA OCORRÊNCIA</w:t>
            </w:r>
            <w:commentRangeEnd w:id="1"/>
            <w:r w:rsidR="009128AA">
              <w:rPr>
                <w:rStyle w:val="Refdecomentrio"/>
                <w:rFonts w:ascii="Times New Roman" w:hAnsi="Times New Roman" w:cs="Times New Roman"/>
                <w:b w:val="0"/>
                <w:bCs w:val="0"/>
              </w:rPr>
              <w:commentReference w:id="1"/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7EBC43FE" w14:textId="77777777" w:rsidR="00716EF5" w:rsidRDefault="00716EF5">
            <w:pPr>
              <w:snapToGrid w:val="0"/>
              <w:rPr>
                <w:sz w:val="16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14:paraId="17895053" w14:textId="77777777" w:rsidR="00716EF5" w:rsidRDefault="00716EF5">
            <w:pPr>
              <w:snapToGrid w:val="0"/>
              <w:rPr>
                <w:sz w:val="16"/>
              </w:rPr>
            </w:pPr>
          </w:p>
        </w:tc>
        <w:tc>
          <w:tcPr>
            <w:tcW w:w="80" w:type="dxa"/>
          </w:tcPr>
          <w:p w14:paraId="09DB4D1B" w14:textId="77777777" w:rsidR="00716EF5" w:rsidRDefault="00716EF5">
            <w:pPr>
              <w:snapToGrid w:val="0"/>
              <w:rPr>
                <w:sz w:val="16"/>
              </w:rPr>
            </w:pPr>
          </w:p>
        </w:tc>
      </w:tr>
      <w:tr w:rsidR="00716EF5" w14:paraId="5262177C" w14:textId="77777777" w:rsidTr="009128AA">
        <w:trPr>
          <w:cantSplit/>
          <w:trHeight w:hRule="exact" w:val="730"/>
        </w:trPr>
        <w:tc>
          <w:tcPr>
            <w:tcW w:w="1286" w:type="dxa"/>
            <w:tcBorders>
              <w:left w:val="single" w:sz="4" w:space="0" w:color="000000"/>
            </w:tcBorders>
          </w:tcPr>
          <w:p w14:paraId="2BA33E03" w14:textId="308EBB41" w:rsidR="009128AA" w:rsidRDefault="00A609B0" w:rsidP="009128AA">
            <w:pPr>
              <w:pStyle w:val="TextoAnexo11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(</w:t>
            </w:r>
            <w:r w:rsidR="00A046D1">
              <w:rPr>
                <w:sz w:val="16"/>
              </w:rPr>
              <w:t xml:space="preserve">    </w:t>
            </w:r>
            <w:r>
              <w:rPr>
                <w:sz w:val="16"/>
              </w:rPr>
              <w:t>) EXTRAVIO</w:t>
            </w:r>
          </w:p>
          <w:p w14:paraId="55FA7D0C" w14:textId="41B301D3" w:rsidR="009128AA" w:rsidRDefault="00A609B0" w:rsidP="009128AA">
            <w:pPr>
              <w:pStyle w:val="TextoAnexo11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(    ) DANO</w:t>
            </w:r>
          </w:p>
          <w:p w14:paraId="4F814361" w14:textId="232DBB18" w:rsidR="009128AA" w:rsidRDefault="009128AA" w:rsidP="009128AA">
            <w:pPr>
              <w:pStyle w:val="TextoAnexo11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(    ) FURTO</w:t>
            </w:r>
          </w:p>
          <w:p w14:paraId="27E29897" w14:textId="3B048F41" w:rsidR="009128AA" w:rsidRDefault="009128AA">
            <w:pPr>
              <w:pStyle w:val="TextoAnexo11"/>
              <w:snapToGrid w:val="0"/>
              <w:jc w:val="both"/>
              <w:rPr>
                <w:sz w:val="16"/>
              </w:rPr>
            </w:pPr>
          </w:p>
          <w:p w14:paraId="38F88582" w14:textId="31269E59" w:rsidR="009128AA" w:rsidRDefault="009128AA">
            <w:pPr>
              <w:pStyle w:val="TextoAnexo11"/>
              <w:snapToGrid w:val="0"/>
              <w:jc w:val="both"/>
              <w:rPr>
                <w:sz w:val="16"/>
              </w:rPr>
            </w:pPr>
          </w:p>
          <w:p w14:paraId="3195992B" w14:textId="77777777" w:rsidR="009128AA" w:rsidRDefault="009128AA">
            <w:pPr>
              <w:pStyle w:val="TextoAnexo11"/>
              <w:snapToGrid w:val="0"/>
              <w:jc w:val="both"/>
              <w:rPr>
                <w:sz w:val="16"/>
              </w:rPr>
            </w:pPr>
          </w:p>
          <w:p w14:paraId="42D88AAF" w14:textId="6329027C" w:rsidR="009128AA" w:rsidRDefault="009128AA">
            <w:pPr>
              <w:pStyle w:val="TextoAnexo11"/>
              <w:snapToGrid w:val="0"/>
              <w:jc w:val="both"/>
              <w:rPr>
                <w:sz w:val="16"/>
              </w:rPr>
            </w:pPr>
          </w:p>
        </w:tc>
        <w:tc>
          <w:tcPr>
            <w:tcW w:w="6936" w:type="dxa"/>
            <w:gridSpan w:val="9"/>
            <w:tcBorders>
              <w:left w:val="single" w:sz="4" w:space="0" w:color="000000"/>
            </w:tcBorders>
          </w:tcPr>
          <w:p w14:paraId="084D459A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ESPECIFICAÇÃO DO BEM ATINGIDO</w:t>
            </w:r>
            <w:r w:rsidR="00E37147">
              <w:rPr>
                <w:sz w:val="16"/>
              </w:rPr>
              <w:t xml:space="preserve">: </w:t>
            </w:r>
          </w:p>
        </w:tc>
        <w:tc>
          <w:tcPr>
            <w:tcW w:w="236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773D940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Nº DO PATRIMÔNIO</w:t>
            </w:r>
          </w:p>
        </w:tc>
      </w:tr>
      <w:tr w:rsidR="00716EF5" w14:paraId="485780F6" w14:textId="77777777" w:rsidTr="00075F9C">
        <w:trPr>
          <w:cantSplit/>
          <w:trHeight w:hRule="exact" w:val="454"/>
        </w:trPr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82BC279" w14:textId="77777777" w:rsidR="00716EF5" w:rsidRDefault="00A609B0">
            <w:pPr>
              <w:pStyle w:val="TextoAnexo11"/>
              <w:snapToGrid w:val="0"/>
              <w:spacing w:after="57"/>
              <w:jc w:val="both"/>
              <w:rPr>
                <w:sz w:val="16"/>
              </w:rPr>
            </w:pPr>
            <w:r>
              <w:rPr>
                <w:sz w:val="16"/>
              </w:rPr>
              <w:t>DATA DA OCORRÊNCIA</w:t>
            </w:r>
          </w:p>
          <w:p w14:paraId="61D047F0" w14:textId="77777777" w:rsidR="00716EF5" w:rsidRDefault="00A609B0">
            <w:pPr>
              <w:pStyle w:val="TextoAnexo11"/>
              <w:snapToGrid w:val="0"/>
              <w:spacing w:after="57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/     /</w:t>
            </w:r>
            <w:r w:rsidR="00022B48">
              <w:rPr>
                <w:sz w:val="16"/>
              </w:rPr>
              <w:t xml:space="preserve"> </w:t>
            </w:r>
          </w:p>
        </w:tc>
        <w:tc>
          <w:tcPr>
            <w:tcW w:w="868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4B3EF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</w:rPr>
            </w:pPr>
            <w:r>
              <w:rPr>
                <w:sz w:val="16"/>
              </w:rPr>
              <w:t>LOCAL DA OCORRÊNCIA (LOGRADOURO, MUNICÍPIO, U.F.)</w:t>
            </w:r>
            <w:r w:rsidR="00022B48">
              <w:rPr>
                <w:sz w:val="16"/>
              </w:rPr>
              <w:t xml:space="preserve">: </w:t>
            </w:r>
          </w:p>
        </w:tc>
      </w:tr>
      <w:tr w:rsidR="00716EF5" w14:paraId="4A0AE01F" w14:textId="77777777" w:rsidTr="00075F9C">
        <w:trPr>
          <w:cantSplit/>
          <w:trHeight w:hRule="exact" w:val="3478"/>
        </w:trPr>
        <w:tc>
          <w:tcPr>
            <w:tcW w:w="1058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B2C7D" w14:textId="77777777" w:rsidR="00716EF5" w:rsidRDefault="00A609B0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  <w:r>
              <w:rPr>
                <w:sz w:val="16"/>
              </w:rPr>
              <w:t>DESCRIÇÃO DOS FATOS</w:t>
            </w:r>
          </w:p>
          <w:p w14:paraId="41E6B06B" w14:textId="32BB320A" w:rsidR="00716EF5" w:rsidRDefault="00716EF5">
            <w:pPr>
              <w:pStyle w:val="TextoAnexo11"/>
              <w:snapToGrid w:val="0"/>
              <w:spacing w:after="113"/>
              <w:jc w:val="both"/>
            </w:pPr>
          </w:p>
        </w:tc>
      </w:tr>
      <w:tr w:rsidR="00716EF5" w14:paraId="200DB5A9" w14:textId="77777777" w:rsidTr="009128AA">
        <w:trPr>
          <w:cantSplit/>
          <w:trHeight w:val="226"/>
        </w:trPr>
        <w:tc>
          <w:tcPr>
            <w:tcW w:w="10433" w:type="dxa"/>
            <w:gridSpan w:val="11"/>
            <w:tcBorders>
              <w:top w:val="single" w:sz="4" w:space="0" w:color="000000"/>
            </w:tcBorders>
            <w:vAlign w:val="bottom"/>
          </w:tcPr>
          <w:p w14:paraId="792AF2DA" w14:textId="35B30F53" w:rsidR="009128AA" w:rsidRDefault="009128AA">
            <w:pPr>
              <w:pStyle w:val="ItemAnexo11"/>
            </w:pPr>
          </w:p>
          <w:p w14:paraId="315FB8A6" w14:textId="77777777" w:rsidR="009128AA" w:rsidRDefault="009128AA">
            <w:pPr>
              <w:pStyle w:val="ItemAnexo11"/>
            </w:pPr>
          </w:p>
          <w:p w14:paraId="7D60676F" w14:textId="7012D880" w:rsidR="009128AA" w:rsidRPr="009128AA" w:rsidRDefault="009128AA" w:rsidP="009128AA">
            <w:pPr>
              <w:pStyle w:val="Ttulo2"/>
              <w:ind w:left="-5"/>
              <w:jc w:val="both"/>
              <w:rPr>
                <w:rFonts w:ascii="Arial" w:hAnsi="Arial"/>
                <w:bCs/>
                <w:iCs w:val="0"/>
                <w:kern w:val="0"/>
                <w:sz w:val="18"/>
              </w:rPr>
            </w:pPr>
            <w:r>
              <w:rPr>
                <w:rFonts w:ascii="Arial" w:hAnsi="Arial"/>
                <w:bCs/>
                <w:iCs w:val="0"/>
                <w:kern w:val="0"/>
                <w:sz w:val="18"/>
              </w:rPr>
              <w:t xml:space="preserve">3. </w:t>
            </w:r>
            <w:r w:rsidRPr="009128AA">
              <w:rPr>
                <w:rFonts w:ascii="Arial" w:hAnsi="Arial"/>
                <w:bCs/>
                <w:iCs w:val="0"/>
                <w:kern w:val="0"/>
                <w:sz w:val="18"/>
              </w:rPr>
              <w:t>DADOS DO BEM</w:t>
            </w:r>
          </w:p>
          <w:tbl>
            <w:tblPr>
              <w:tblW w:w="10348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99"/>
              <w:gridCol w:w="573"/>
              <w:gridCol w:w="1979"/>
              <w:gridCol w:w="2554"/>
              <w:gridCol w:w="2743"/>
            </w:tblGrid>
            <w:tr w:rsidR="009128AA" w:rsidRPr="009128AA" w14:paraId="024F4DE8" w14:textId="77777777" w:rsidTr="009128AA">
              <w:trPr>
                <w:trHeight w:val="492"/>
                <w:jc w:val="right"/>
              </w:trPr>
              <w:tc>
                <w:tcPr>
                  <w:tcW w:w="10348" w:type="dxa"/>
                  <w:gridSpan w:val="5"/>
                  <w:shd w:val="clear" w:color="auto" w:fill="auto"/>
                </w:tcPr>
                <w:p w14:paraId="766CFAA4" w14:textId="77777777" w:rsidR="009128AA" w:rsidRPr="009128AA" w:rsidRDefault="009128AA" w:rsidP="009128AA">
                  <w:pPr>
                    <w:spacing w:after="0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DESCRIÇÃO DO BEM: </w:t>
                  </w:r>
                </w:p>
                <w:p w14:paraId="4DD86661" w14:textId="77777777" w:rsidR="009128AA" w:rsidRPr="009128AA" w:rsidRDefault="009128AA" w:rsidP="009128AA">
                  <w:pPr>
                    <w:spacing w:after="0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              </w:t>
                  </w:r>
                </w:p>
                <w:p w14:paraId="01DC7A5F" w14:textId="77777777" w:rsidR="009128AA" w:rsidRPr="009128AA" w:rsidRDefault="009128AA" w:rsidP="009128AA">
                  <w:pPr>
                    <w:spacing w:after="0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9128AA" w:rsidRPr="009128AA" w14:paraId="6BD66D41" w14:textId="77777777" w:rsidTr="009128AA">
              <w:trPr>
                <w:trHeight w:val="701"/>
                <w:jc w:val="right"/>
              </w:trPr>
              <w:tc>
                <w:tcPr>
                  <w:tcW w:w="2499" w:type="dxa"/>
                  <w:shd w:val="clear" w:color="auto" w:fill="auto"/>
                </w:tcPr>
                <w:p w14:paraId="376C6406" w14:textId="77777777" w:rsidR="009128AA" w:rsidRPr="009128AA" w:rsidRDefault="009128AA" w:rsidP="009128AA">
                  <w:pPr>
                    <w:spacing w:after="0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DATA DE AQUISIÇÃO: </w:t>
                  </w:r>
                  <w:r w:rsidRPr="009128AA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2" w:type="dxa"/>
                  <w:gridSpan w:val="2"/>
                  <w:shd w:val="clear" w:color="auto" w:fill="auto"/>
                </w:tcPr>
                <w:p w14:paraId="54460122" w14:textId="77777777" w:rsidR="009128AA" w:rsidRPr="009128AA" w:rsidRDefault="009128AA" w:rsidP="009128AA">
                  <w:pPr>
                    <w:spacing w:after="0"/>
                    <w:ind w:left="2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NÚMERO DE PATRIMÔNIO: </w:t>
                  </w:r>
                </w:p>
                <w:p w14:paraId="1CA64813" w14:textId="77777777" w:rsidR="009128AA" w:rsidRPr="009128AA" w:rsidRDefault="009128AA" w:rsidP="009128AA">
                  <w:pPr>
                    <w:spacing w:after="0"/>
                    <w:ind w:left="2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4" w:type="dxa"/>
                  <w:shd w:val="clear" w:color="auto" w:fill="auto"/>
                </w:tcPr>
                <w:p w14:paraId="3227C8C2" w14:textId="77777777" w:rsidR="009128AA" w:rsidRPr="009128AA" w:rsidRDefault="009128AA" w:rsidP="009128AA">
                  <w:pPr>
                    <w:spacing w:after="0"/>
                    <w:ind w:left="2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MARCA/MODELO: </w:t>
                  </w:r>
                </w:p>
                <w:p w14:paraId="3B4D9BBC" w14:textId="77777777" w:rsidR="009128AA" w:rsidRPr="009128AA" w:rsidRDefault="009128AA" w:rsidP="009128AA">
                  <w:pPr>
                    <w:spacing w:after="0"/>
                    <w:ind w:left="2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743" w:type="dxa"/>
                  <w:shd w:val="clear" w:color="auto" w:fill="auto"/>
                </w:tcPr>
                <w:p w14:paraId="2B5C4C4C" w14:textId="77777777" w:rsidR="009128AA" w:rsidRPr="009128AA" w:rsidRDefault="009128AA" w:rsidP="009128AA">
                  <w:pPr>
                    <w:spacing w:after="50"/>
                    <w:ind w:left="2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VALOR DO EQUIPAMENTO NA DATA DA AQUISIÇÃO: </w:t>
                  </w:r>
                </w:p>
                <w:p w14:paraId="0EE7C0A7" w14:textId="77777777" w:rsidR="009128AA" w:rsidRPr="009128AA" w:rsidRDefault="009128AA" w:rsidP="009128AA">
                  <w:pPr>
                    <w:spacing w:after="0"/>
                    <w:ind w:left="241"/>
                    <w:jc w:val="center"/>
                    <w:rPr>
                      <w:sz w:val="16"/>
                      <w:szCs w:val="16"/>
                    </w:rPr>
                  </w:pPr>
                  <w:r w:rsidRPr="009128AA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128AA" w:rsidRPr="009128AA" w14:paraId="438C9A08" w14:textId="77777777" w:rsidTr="009128AA">
              <w:trPr>
                <w:trHeight w:val="838"/>
                <w:jc w:val="right"/>
              </w:trPr>
              <w:tc>
                <w:tcPr>
                  <w:tcW w:w="3072" w:type="dxa"/>
                  <w:gridSpan w:val="2"/>
                  <w:shd w:val="clear" w:color="auto" w:fill="auto"/>
                </w:tcPr>
                <w:p w14:paraId="1C2A455C" w14:textId="77777777" w:rsidR="009128AA" w:rsidRPr="009128AA" w:rsidRDefault="009128AA" w:rsidP="009128AA">
                  <w:pPr>
                    <w:spacing w:after="63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PREÇO DE MERCADO PARA AQUISIÇÃO OU REPARAÇÃO DO </w:t>
                  </w:r>
                </w:p>
                <w:p w14:paraId="1CB39FE2" w14:textId="77777777" w:rsidR="009128AA" w:rsidRPr="009128AA" w:rsidRDefault="009128AA" w:rsidP="009128AA">
                  <w:pPr>
                    <w:spacing w:after="0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>BEM ATINGIDO (R$)</w:t>
                  </w:r>
                  <w:r w:rsidRPr="009128AA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14:paraId="32096331" w14:textId="77777777" w:rsidR="009128AA" w:rsidRPr="009128AA" w:rsidRDefault="009128AA" w:rsidP="009128AA">
                  <w:pPr>
                    <w:spacing w:after="0"/>
                    <w:rPr>
                      <w:sz w:val="16"/>
                      <w:szCs w:val="16"/>
                    </w:rPr>
                  </w:pPr>
                  <w:r w:rsidRPr="009128AA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14:paraId="2D2F0A38" w14:textId="77777777" w:rsidR="009128AA" w:rsidRPr="009128AA" w:rsidRDefault="009128AA" w:rsidP="009128AA">
                  <w:pPr>
                    <w:spacing w:after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276" w:type="dxa"/>
                  <w:gridSpan w:val="3"/>
                  <w:shd w:val="clear" w:color="auto" w:fill="auto"/>
                </w:tcPr>
                <w:p w14:paraId="00A7E1C3" w14:textId="20071E38" w:rsidR="009128AA" w:rsidRPr="009128AA" w:rsidRDefault="009128AA" w:rsidP="009128AA">
                  <w:pPr>
                    <w:spacing w:after="0"/>
                    <w:ind w:left="3930" w:right="1656" w:hanging="3930"/>
                    <w:rPr>
                      <w:sz w:val="16"/>
                      <w:szCs w:val="16"/>
                    </w:rPr>
                  </w:pP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>FONTES CONSULTADAS PARA OBTENÇÃO DO PREÇO DE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9128AA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MERCADO: </w:t>
                  </w:r>
                  <w:r w:rsidRPr="009128AA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3A61E8FD" w14:textId="77777777" w:rsidR="009128AA" w:rsidRDefault="009128AA">
            <w:pPr>
              <w:pStyle w:val="ItemAnexo11"/>
            </w:pPr>
          </w:p>
          <w:p w14:paraId="253F02F0" w14:textId="1958924D" w:rsidR="009128AA" w:rsidRDefault="009128AA">
            <w:pPr>
              <w:pStyle w:val="ItemAnexo11"/>
            </w:pPr>
          </w:p>
          <w:p w14:paraId="2529E21D" w14:textId="52D44628" w:rsidR="009128AA" w:rsidRDefault="009128AA">
            <w:pPr>
              <w:pStyle w:val="ItemAnexo11"/>
            </w:pPr>
          </w:p>
          <w:p w14:paraId="34943B48" w14:textId="77777777" w:rsidR="009128AA" w:rsidRDefault="009128AA">
            <w:pPr>
              <w:pStyle w:val="ItemAnexo11"/>
            </w:pPr>
          </w:p>
          <w:p w14:paraId="4225D7AB" w14:textId="61D2B916" w:rsidR="00716EF5" w:rsidRDefault="009128AA">
            <w:pPr>
              <w:pStyle w:val="ItemAnexo11"/>
            </w:pPr>
            <w:r>
              <w:t>4</w:t>
            </w:r>
            <w:r w:rsidR="00A609B0">
              <w:t xml:space="preserve">. </w:t>
            </w:r>
            <w:commentRangeStart w:id="2"/>
            <w:r w:rsidR="00A609B0">
              <w:t>RESPONSÁVEL PELA LAVRATURA</w:t>
            </w:r>
            <w:commentRangeEnd w:id="2"/>
            <w:r>
              <w:rPr>
                <w:rStyle w:val="Refdecomentrio"/>
                <w:rFonts w:ascii="Times New Roman" w:hAnsi="Times New Roman" w:cs="Times New Roman"/>
                <w:b w:val="0"/>
                <w:bCs w:val="0"/>
              </w:rPr>
              <w:commentReference w:id="2"/>
            </w:r>
            <w:r>
              <w:t xml:space="preserve"> </w:t>
            </w:r>
            <w:r w:rsidRPr="00D85B3A">
              <w:rPr>
                <w:rFonts w:eastAsia="Arial"/>
                <w:color w:val="FF0000"/>
                <w:szCs w:val="20"/>
              </w:rPr>
              <w:t xml:space="preserve">(PARA USO </w:t>
            </w:r>
            <w:r w:rsidR="006B33CD">
              <w:rPr>
                <w:rFonts w:eastAsia="Arial"/>
                <w:color w:val="FF0000"/>
                <w:szCs w:val="20"/>
              </w:rPr>
              <w:t>DO GESTOR DE PATRIMÔNIO LOCAL</w:t>
            </w:r>
            <w:r w:rsidRPr="00D85B3A">
              <w:rPr>
                <w:rFonts w:eastAsia="Arial"/>
                <w:color w:val="FF0000"/>
                <w:szCs w:val="20"/>
              </w:rPr>
              <w:t>)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40CF8992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14:paraId="74DD86B2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0" w:type="dxa"/>
          </w:tcPr>
          <w:p w14:paraId="718540A4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</w:tr>
      <w:tr w:rsidR="00716EF5" w14:paraId="722F16E2" w14:textId="77777777" w:rsidTr="00075F9C">
        <w:trPr>
          <w:cantSplit/>
          <w:trHeight w:hRule="exact" w:val="454"/>
        </w:trPr>
        <w:tc>
          <w:tcPr>
            <w:tcW w:w="5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EE564" w14:textId="77777777" w:rsidR="00716EF5" w:rsidRDefault="00A609B0">
            <w:pPr>
              <w:pStyle w:val="TextoAnexo11"/>
              <w:snapToGrid w:val="0"/>
              <w:spacing w:after="113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  <w:r w:rsidR="00022B4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3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4BA" w14:textId="77777777" w:rsidR="00716EF5" w:rsidRDefault="00A609B0">
            <w:pPr>
              <w:pStyle w:val="TextoAnexo11"/>
              <w:snapToGrid w:val="0"/>
              <w:spacing w:after="113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MATRÍCULA SIAPE</w:t>
            </w:r>
            <w:r w:rsidR="00022B48">
              <w:rPr>
                <w:sz w:val="16"/>
                <w:szCs w:val="16"/>
              </w:rPr>
              <w:t xml:space="preserve">: </w:t>
            </w:r>
          </w:p>
        </w:tc>
      </w:tr>
      <w:tr w:rsidR="00716EF5" w14:paraId="6041055A" w14:textId="77777777" w:rsidTr="00075F9C">
        <w:trPr>
          <w:cantSplit/>
          <w:trHeight w:hRule="exact" w:val="454"/>
        </w:trPr>
        <w:tc>
          <w:tcPr>
            <w:tcW w:w="674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138DCAEC" w14:textId="77777777" w:rsidR="00716EF5" w:rsidRDefault="00A609B0">
            <w:pPr>
              <w:pStyle w:val="TextoAnexo11"/>
              <w:snapToGrid w:val="0"/>
              <w:spacing w:after="57" w:line="2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FUNÇÃO</w:t>
            </w:r>
            <w:r w:rsidR="00022B48">
              <w:rPr>
                <w:sz w:val="16"/>
                <w:szCs w:val="16"/>
              </w:rPr>
              <w:t xml:space="preserve">: </w:t>
            </w:r>
          </w:p>
        </w:tc>
        <w:tc>
          <w:tcPr>
            <w:tcW w:w="38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8C16" w14:textId="77777777" w:rsidR="00716EF5" w:rsidRDefault="00A609B0">
            <w:pPr>
              <w:pStyle w:val="TextoAnexo11"/>
              <w:snapToGrid w:val="0"/>
              <w:spacing w:after="57" w:line="2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 DE EXERCÍCIO</w:t>
            </w:r>
            <w:r w:rsidR="00022B48">
              <w:rPr>
                <w:sz w:val="16"/>
                <w:szCs w:val="16"/>
              </w:rPr>
              <w:t xml:space="preserve">: </w:t>
            </w:r>
          </w:p>
        </w:tc>
      </w:tr>
      <w:tr w:rsidR="00716EF5" w14:paraId="1A72664B" w14:textId="77777777" w:rsidTr="00075F9C">
        <w:trPr>
          <w:cantSplit/>
          <w:trHeight w:hRule="exact" w:val="454"/>
        </w:trPr>
        <w:tc>
          <w:tcPr>
            <w:tcW w:w="522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397733F9" w14:textId="77777777" w:rsidR="00716EF5" w:rsidRDefault="00A609B0">
            <w:pPr>
              <w:pStyle w:val="TextoAnexo11"/>
              <w:snapToGrid w:val="0"/>
              <w:spacing w:after="57" w:line="2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/ DATA</w:t>
            </w:r>
            <w:r w:rsidR="00022B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5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AEFA" w14:textId="77777777" w:rsidR="00716EF5" w:rsidRDefault="00A609B0">
            <w:pPr>
              <w:pStyle w:val="TextoAnexo11"/>
              <w:snapToGrid w:val="0"/>
              <w:spacing w:after="57" w:line="2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</w:t>
            </w:r>
          </w:p>
        </w:tc>
      </w:tr>
      <w:tr w:rsidR="00716EF5" w14:paraId="3D343C06" w14:textId="77777777" w:rsidTr="009128AA">
        <w:trPr>
          <w:trHeight w:val="197"/>
        </w:trPr>
        <w:tc>
          <w:tcPr>
            <w:tcW w:w="10433" w:type="dxa"/>
            <w:gridSpan w:val="11"/>
            <w:tcBorders>
              <w:bottom w:val="single" w:sz="4" w:space="0" w:color="000000"/>
            </w:tcBorders>
          </w:tcPr>
          <w:p w14:paraId="4A38ABD8" w14:textId="77777777" w:rsidR="009128AA" w:rsidRDefault="009128AA">
            <w:pPr>
              <w:pStyle w:val="ItemAnexo11"/>
            </w:pPr>
          </w:p>
          <w:p w14:paraId="62094994" w14:textId="77777777" w:rsidR="009128AA" w:rsidRDefault="009128AA">
            <w:pPr>
              <w:pStyle w:val="ItemAnexo11"/>
            </w:pPr>
          </w:p>
          <w:p w14:paraId="556F5BCC" w14:textId="593413B1" w:rsidR="00716EF5" w:rsidRDefault="009128AA">
            <w:pPr>
              <w:pStyle w:val="ItemAnexo11"/>
            </w:pPr>
            <w:r>
              <w:t>5</w:t>
            </w:r>
            <w:r w:rsidR="00A609B0">
              <w:t xml:space="preserve">. </w:t>
            </w:r>
            <w:commentRangeStart w:id="3"/>
            <w:r w:rsidR="00A609B0">
              <w:t>CIÊNCIA DO SERVIDOR ENVOLVIDO</w:t>
            </w:r>
            <w:commentRangeEnd w:id="3"/>
            <w:r>
              <w:rPr>
                <w:rStyle w:val="Refdecomentrio"/>
                <w:rFonts w:ascii="Times New Roman" w:hAnsi="Times New Roman" w:cs="Times New Roman"/>
                <w:b w:val="0"/>
                <w:bCs w:val="0"/>
              </w:rPr>
              <w:commentReference w:id="3"/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14:paraId="2C218D4F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0" w:type="dxa"/>
            <w:tcMar>
              <w:left w:w="0" w:type="dxa"/>
              <w:right w:w="0" w:type="dxa"/>
            </w:tcMar>
          </w:tcPr>
          <w:p w14:paraId="1E36CE44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0" w:type="dxa"/>
          </w:tcPr>
          <w:p w14:paraId="3793D3E1" w14:textId="77777777" w:rsidR="00716EF5" w:rsidRDefault="00716EF5">
            <w:pPr>
              <w:snapToGrid w:val="0"/>
              <w:rPr>
                <w:sz w:val="16"/>
                <w:szCs w:val="16"/>
              </w:rPr>
            </w:pPr>
          </w:p>
        </w:tc>
      </w:tr>
      <w:tr w:rsidR="00716EF5" w14:paraId="5CAD440C" w14:textId="77777777" w:rsidTr="00075F9C">
        <w:trPr>
          <w:cantSplit/>
        </w:trPr>
        <w:tc>
          <w:tcPr>
            <w:tcW w:w="105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917E" w14:textId="77777777" w:rsidR="00716EF5" w:rsidRDefault="00A609B0">
            <w:pPr>
              <w:pStyle w:val="TextoAnexo11"/>
              <w:snapToGrid w:val="0"/>
              <w:spacing w:before="227" w:after="57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Eu, ____________________________________________________________________________, declaro-me ciente da descrição da ocorrência acima e de que me é facultado apresentar, no prazo de 05 (cinco) dias, a contar da presente data, manifestação escrita e/ou o ressarcimento ao erário correspondente ao prejuízo causado, bem como outros documentos que achar pertinentes.</w:t>
            </w:r>
          </w:p>
        </w:tc>
      </w:tr>
      <w:tr w:rsidR="00716EF5" w14:paraId="068635AE" w14:textId="77777777" w:rsidTr="00075F9C">
        <w:trPr>
          <w:cantSplit/>
          <w:trHeight w:val="397"/>
        </w:trPr>
        <w:tc>
          <w:tcPr>
            <w:tcW w:w="615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7E185FD1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</w:t>
            </w:r>
          </w:p>
        </w:tc>
        <w:tc>
          <w:tcPr>
            <w:tcW w:w="44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BE81" w14:textId="77777777" w:rsidR="00716EF5" w:rsidRDefault="00A609B0">
            <w:pPr>
              <w:snapToGrid w:val="0"/>
              <w:spacing w:before="0" w:after="57" w:line="200" w:lineRule="atLea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</w:t>
            </w:r>
          </w:p>
          <w:p w14:paraId="6B390BCA" w14:textId="77777777" w:rsidR="00716EF5" w:rsidRDefault="00A609B0">
            <w:pPr>
              <w:pStyle w:val="TextoAnexo11"/>
              <w:snapToGrid w:val="0"/>
              <w:spacing w:after="57" w:line="2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/            / </w:t>
            </w:r>
          </w:p>
        </w:tc>
      </w:tr>
      <w:tr w:rsidR="00716EF5" w14:paraId="7710D467" w14:textId="77777777" w:rsidTr="00075F9C">
        <w:trPr>
          <w:cantSplit/>
          <w:trHeight w:val="454"/>
        </w:trPr>
        <w:tc>
          <w:tcPr>
            <w:tcW w:w="10583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F9E6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</w:t>
            </w:r>
          </w:p>
        </w:tc>
      </w:tr>
    </w:tbl>
    <w:p w14:paraId="5BB16A2E" w14:textId="77777777" w:rsidR="00716EF5" w:rsidRDefault="00A609B0">
      <w:pPr>
        <w:ind w:left="-565"/>
        <w:rPr>
          <w:rStyle w:val="Nmerodepgina"/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Modelo aprovado pela </w:t>
      </w:r>
      <w:r>
        <w:rPr>
          <w:rStyle w:val="Nmerodepgina"/>
          <w:rFonts w:ascii="Arial" w:hAnsi="Arial"/>
          <w:sz w:val="14"/>
          <w:szCs w:val="14"/>
        </w:rPr>
        <w:t>Portaria CGU-CRG</w:t>
      </w:r>
      <w:r>
        <w:rPr>
          <w:rStyle w:val="Nmerodepgina"/>
          <w:rFonts w:ascii="Arial" w:hAnsi="Arial"/>
          <w:iCs/>
          <w:sz w:val="14"/>
          <w:szCs w:val="14"/>
        </w:rPr>
        <w:t xml:space="preserve"> n</w:t>
      </w:r>
      <w:r>
        <w:rPr>
          <w:rStyle w:val="Nmerodepgina"/>
          <w:rFonts w:ascii="Arial" w:hAnsi="Arial"/>
          <w:iCs/>
          <w:sz w:val="14"/>
          <w:szCs w:val="14"/>
          <w:vertAlign w:val="superscript"/>
        </w:rPr>
        <w:t>o</w:t>
      </w:r>
      <w:r>
        <w:rPr>
          <w:rStyle w:val="Nmerodepgina"/>
          <w:rFonts w:ascii="Arial" w:hAnsi="Arial"/>
          <w:iCs/>
          <w:sz w:val="14"/>
          <w:szCs w:val="14"/>
        </w:rPr>
        <w:t xml:space="preserve"> 513, </w:t>
      </w:r>
      <w:r>
        <w:rPr>
          <w:rStyle w:val="Nmerodepgina"/>
          <w:rFonts w:ascii="Arial" w:hAnsi="Arial"/>
          <w:sz w:val="14"/>
          <w:szCs w:val="14"/>
        </w:rPr>
        <w:t>de 05 de março de 2009.</w:t>
      </w:r>
    </w:p>
    <w:p w14:paraId="40433CCE" w14:textId="77777777" w:rsidR="00716EF5" w:rsidRDefault="00716EF5">
      <w:pPr>
        <w:rPr>
          <w:sz w:val="4"/>
          <w:szCs w:val="4"/>
        </w:rPr>
      </w:pPr>
    </w:p>
    <w:p w14:paraId="6E80795C" w14:textId="77777777" w:rsidR="00716EF5" w:rsidRDefault="00716EF5">
      <w:pPr>
        <w:rPr>
          <w:sz w:val="4"/>
          <w:szCs w:val="4"/>
        </w:rPr>
      </w:pPr>
    </w:p>
    <w:p w14:paraId="51BCA60C" w14:textId="77777777" w:rsidR="00716EF5" w:rsidRDefault="00716EF5">
      <w:pPr>
        <w:rPr>
          <w:sz w:val="4"/>
          <w:szCs w:val="4"/>
        </w:rPr>
      </w:pPr>
    </w:p>
    <w:p w14:paraId="4D3AFC4A" w14:textId="77777777" w:rsidR="00075F9C" w:rsidRDefault="00075F9C">
      <w:pPr>
        <w:rPr>
          <w:sz w:val="4"/>
          <w:szCs w:val="4"/>
        </w:rPr>
      </w:pPr>
    </w:p>
    <w:p w14:paraId="6AED8C3B" w14:textId="77777777" w:rsidR="00075F9C" w:rsidRDefault="00075F9C">
      <w:pPr>
        <w:rPr>
          <w:sz w:val="4"/>
          <w:szCs w:val="4"/>
        </w:rPr>
      </w:pPr>
    </w:p>
    <w:p w14:paraId="36299C1C" w14:textId="77777777" w:rsidR="00716EF5" w:rsidRDefault="00716EF5">
      <w:pPr>
        <w:rPr>
          <w:sz w:val="4"/>
          <w:szCs w:val="4"/>
        </w:rPr>
      </w:pPr>
    </w:p>
    <w:p w14:paraId="7556AE91" w14:textId="77777777" w:rsidR="00716EF5" w:rsidRDefault="00716EF5">
      <w:pPr>
        <w:rPr>
          <w:sz w:val="4"/>
          <w:szCs w:val="4"/>
        </w:rPr>
      </w:pPr>
    </w:p>
    <w:p w14:paraId="1973ED0F" w14:textId="77777777" w:rsidR="00716EF5" w:rsidRDefault="00716EF5">
      <w:pPr>
        <w:rPr>
          <w:sz w:val="4"/>
          <w:szCs w:val="4"/>
        </w:rPr>
      </w:pPr>
    </w:p>
    <w:p w14:paraId="0F5A2002" w14:textId="77777777" w:rsidR="00716EF5" w:rsidRDefault="00716EF5">
      <w:pPr>
        <w:rPr>
          <w:sz w:val="4"/>
          <w:szCs w:val="4"/>
        </w:rPr>
      </w:pPr>
    </w:p>
    <w:tbl>
      <w:tblPr>
        <w:tblW w:w="0" w:type="auto"/>
        <w:tblInd w:w="-62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9"/>
        <w:gridCol w:w="931"/>
        <w:gridCol w:w="1585"/>
        <w:gridCol w:w="6"/>
        <w:gridCol w:w="1944"/>
        <w:gridCol w:w="1698"/>
        <w:gridCol w:w="30"/>
        <w:gridCol w:w="30"/>
        <w:gridCol w:w="9"/>
        <w:gridCol w:w="31"/>
        <w:gridCol w:w="14"/>
        <w:gridCol w:w="39"/>
      </w:tblGrid>
      <w:tr w:rsidR="00716EF5" w14:paraId="479F1657" w14:textId="77777777" w:rsidTr="00463BAD">
        <w:trPr>
          <w:cantSplit/>
          <w:trHeight w:val="197"/>
        </w:trPr>
        <w:tc>
          <w:tcPr>
            <w:tcW w:w="10433" w:type="dxa"/>
            <w:gridSpan w:val="6"/>
            <w:tcBorders>
              <w:bottom w:val="single" w:sz="4" w:space="0" w:color="000000"/>
            </w:tcBorders>
          </w:tcPr>
          <w:p w14:paraId="0F8AB21D" w14:textId="72AA4FFC" w:rsidR="00716EF5" w:rsidRDefault="009128AA">
            <w:pPr>
              <w:pStyle w:val="ItemAnexo11"/>
            </w:pPr>
            <w:r>
              <w:t>6</w:t>
            </w:r>
            <w:r w:rsidR="00A609B0">
              <w:t xml:space="preserve">. </w:t>
            </w:r>
            <w:commentRangeStart w:id="4"/>
            <w:r w:rsidR="00A609B0">
              <w:t>PARECE</w:t>
            </w:r>
            <w:commentRangeEnd w:id="4"/>
            <w:r>
              <w:rPr>
                <w:rStyle w:val="Refdecomentrio"/>
                <w:rFonts w:ascii="Times New Roman" w:hAnsi="Times New Roman" w:cs="Times New Roman"/>
                <w:b w:val="0"/>
                <w:bCs w:val="0"/>
              </w:rPr>
              <w:commentReference w:id="4"/>
            </w:r>
            <w:r w:rsidR="00A609B0">
              <w:t>R DO RESPONSÁVEL PELA LAVRATURA</w:t>
            </w:r>
            <w:r>
              <w:t xml:space="preserve"> </w:t>
            </w:r>
            <w:r w:rsidRPr="00D85B3A">
              <w:rPr>
                <w:color w:val="FF0000"/>
              </w:rPr>
              <w:t xml:space="preserve">(PARA USO </w:t>
            </w:r>
            <w:r w:rsidR="006B33CD">
              <w:rPr>
                <w:rFonts w:eastAsia="Arial"/>
                <w:color w:val="FF0000"/>
                <w:szCs w:val="20"/>
              </w:rPr>
              <w:t>DO GESTOR DE PATRIMÔNIO LOCAL</w:t>
            </w:r>
            <w:r w:rsidRPr="00D85B3A">
              <w:rPr>
                <w:color w:val="FF0000"/>
              </w:rPr>
              <w:t>)</w:t>
            </w: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14:paraId="56DFBDA7" w14:textId="77777777" w:rsidR="00716EF5" w:rsidRDefault="00716EF5">
            <w:pPr>
              <w:snapToGrid w:val="0"/>
              <w:rPr>
                <w:sz w:val="16"/>
              </w:rPr>
            </w:pPr>
          </w:p>
        </w:tc>
        <w:tc>
          <w:tcPr>
            <w:tcW w:w="39" w:type="dxa"/>
            <w:gridSpan w:val="2"/>
            <w:tcMar>
              <w:left w:w="0" w:type="dxa"/>
              <w:right w:w="0" w:type="dxa"/>
            </w:tcMar>
          </w:tcPr>
          <w:p w14:paraId="607B9592" w14:textId="77777777" w:rsidR="00716EF5" w:rsidRDefault="00716EF5">
            <w:pPr>
              <w:snapToGrid w:val="0"/>
              <w:rPr>
                <w:sz w:val="16"/>
              </w:rPr>
            </w:pPr>
          </w:p>
        </w:tc>
        <w:tc>
          <w:tcPr>
            <w:tcW w:w="80" w:type="dxa"/>
            <w:gridSpan w:val="3"/>
          </w:tcPr>
          <w:p w14:paraId="0025DD15" w14:textId="77777777" w:rsidR="00716EF5" w:rsidRDefault="00716EF5">
            <w:pPr>
              <w:snapToGrid w:val="0"/>
              <w:rPr>
                <w:sz w:val="16"/>
              </w:rPr>
            </w:pPr>
          </w:p>
        </w:tc>
      </w:tr>
      <w:tr w:rsidR="00716EF5" w14:paraId="3137524C" w14:textId="77777777" w:rsidTr="00463BAD">
        <w:trPr>
          <w:cantSplit/>
        </w:trPr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EBC9" w14:textId="77777777" w:rsidR="00716EF5" w:rsidRDefault="00A609B0">
            <w:pPr>
              <w:pStyle w:val="TextoAnexo11"/>
              <w:snapToGrid w:val="0"/>
              <w:spacing w:before="113" w:after="113"/>
              <w:jc w:val="both"/>
              <w:rPr>
                <w:sz w:val="16"/>
              </w:rPr>
            </w:pPr>
            <w:r>
              <w:rPr>
                <w:sz w:val="16"/>
              </w:rPr>
              <w:t>O servidor envolvido apresentou:    MANIFESTAÇÃO ESCRITA (   ) SIM     (</w:t>
            </w:r>
            <w:r w:rsidR="00A046D1">
              <w:rPr>
                <w:sz w:val="16"/>
              </w:rPr>
              <w:t xml:space="preserve">  </w:t>
            </w:r>
            <w:r>
              <w:rPr>
                <w:sz w:val="16"/>
              </w:rPr>
              <w:t>) NÃO           RESSARCIMENTO AO ERÁRIO (   ) SIM     (</w:t>
            </w:r>
            <w:r w:rsidR="00A046D1">
              <w:rPr>
                <w:sz w:val="16"/>
              </w:rPr>
              <w:t xml:space="preserve">   </w:t>
            </w:r>
            <w:r>
              <w:rPr>
                <w:sz w:val="16"/>
              </w:rPr>
              <w:t>) NÃO</w:t>
            </w:r>
          </w:p>
          <w:p w14:paraId="65EA60A0" w14:textId="77777777" w:rsidR="00716EF5" w:rsidRDefault="00A609B0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  <w:r>
              <w:rPr>
                <w:sz w:val="16"/>
              </w:rPr>
              <w:t>ANÁLISE</w:t>
            </w:r>
            <w:r w:rsidR="00A046D1">
              <w:rPr>
                <w:sz w:val="16"/>
              </w:rPr>
              <w:t>:</w:t>
            </w:r>
          </w:p>
          <w:p w14:paraId="6B89B576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1D0359D1" w14:textId="27432212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24997AC6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2F07BB39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56A64383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4378CF35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0CB1FD32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234B31F2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16C7CF08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0A5E2FA4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5A564FDD" w14:textId="77777777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3C42AE59" w14:textId="02802460" w:rsidR="00A046D1" w:rsidRDefault="00A046D1">
            <w:pPr>
              <w:pStyle w:val="TextoAnexo11"/>
              <w:snapToGrid w:val="0"/>
              <w:spacing w:after="113"/>
              <w:jc w:val="both"/>
              <w:rPr>
                <w:sz w:val="16"/>
              </w:rPr>
            </w:pPr>
          </w:p>
          <w:p w14:paraId="652756BC" w14:textId="77777777" w:rsidR="00022B48" w:rsidRDefault="00022B48">
            <w:pPr>
              <w:pStyle w:val="TextoAnexo11"/>
              <w:snapToGrid w:val="0"/>
              <w:spacing w:after="113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.</w:t>
            </w:r>
          </w:p>
        </w:tc>
      </w:tr>
      <w:tr w:rsidR="00716EF5" w14:paraId="4D7C0503" w14:textId="77777777" w:rsidTr="00463BAD">
        <w:trPr>
          <w:cantSplit/>
          <w:trHeight w:val="397"/>
        </w:trPr>
        <w:tc>
          <w:tcPr>
            <w:tcW w:w="1058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0BF2" w14:textId="77777777" w:rsidR="00716EF5" w:rsidRPr="009128AA" w:rsidRDefault="00A609B0">
            <w:pPr>
              <w:pStyle w:val="TextoAnexo11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9128AA">
              <w:rPr>
                <w:b/>
                <w:bCs/>
                <w:sz w:val="16"/>
                <w:szCs w:val="16"/>
              </w:rPr>
              <w:t>ABERTURA DE PRAZO PARA EFETUAR O RESSARCIMENTO</w:t>
            </w:r>
          </w:p>
          <w:p w14:paraId="62D700A9" w14:textId="77777777" w:rsidR="009128AA" w:rsidRDefault="009128AA">
            <w:pPr>
              <w:pStyle w:val="TextoAnexo11"/>
              <w:snapToGrid w:val="0"/>
              <w:spacing w:after="57"/>
              <w:jc w:val="both"/>
              <w:rPr>
                <w:b/>
                <w:bCs/>
                <w:i/>
                <w:iCs/>
                <w:color w:val="FF0000"/>
                <w:szCs w:val="14"/>
              </w:rPr>
            </w:pPr>
          </w:p>
          <w:p w14:paraId="36A010B1" w14:textId="06C230CE" w:rsidR="00716EF5" w:rsidRPr="009128AA" w:rsidRDefault="00A609B0">
            <w:pPr>
              <w:pStyle w:val="TextoAnexo11"/>
              <w:snapToGrid w:val="0"/>
              <w:spacing w:after="57"/>
              <w:jc w:val="both"/>
              <w:rPr>
                <w:b/>
                <w:bCs/>
                <w:i/>
                <w:iCs/>
                <w:color w:val="FF0000"/>
                <w:szCs w:val="14"/>
              </w:rPr>
            </w:pPr>
            <w:r w:rsidRPr="009128AA">
              <w:rPr>
                <w:b/>
                <w:bCs/>
                <w:i/>
                <w:iCs/>
                <w:color w:val="FF0000"/>
                <w:szCs w:val="14"/>
              </w:rPr>
              <w:t xml:space="preserve">(preencher somente em caso de conduta culposa do servidor envolvido e de não ter ocorrido o ressarcimento no prazo concedido no item </w:t>
            </w:r>
            <w:r w:rsidR="009128AA" w:rsidRPr="009128AA">
              <w:rPr>
                <w:b/>
                <w:bCs/>
                <w:i/>
                <w:iCs/>
                <w:color w:val="FF0000"/>
                <w:szCs w:val="14"/>
              </w:rPr>
              <w:t>5</w:t>
            </w:r>
            <w:r w:rsidRPr="009128AA">
              <w:rPr>
                <w:b/>
                <w:bCs/>
                <w:i/>
                <w:iCs/>
                <w:color w:val="FF0000"/>
                <w:szCs w:val="14"/>
              </w:rPr>
              <w:t xml:space="preserve"> acima)</w:t>
            </w:r>
          </w:p>
          <w:p w14:paraId="441578A5" w14:textId="77777777" w:rsidR="009128AA" w:rsidRDefault="009128AA">
            <w:pPr>
              <w:pStyle w:val="TextoAnexo11"/>
              <w:snapToGrid w:val="0"/>
              <w:spacing w:before="28" w:after="57"/>
              <w:jc w:val="both"/>
              <w:rPr>
                <w:sz w:val="16"/>
                <w:szCs w:val="16"/>
              </w:rPr>
            </w:pPr>
          </w:p>
          <w:p w14:paraId="35AD1E9C" w14:textId="725F7E0F" w:rsidR="00BE22FD" w:rsidRDefault="00A609B0">
            <w:pPr>
              <w:pStyle w:val="TextoAnexo11"/>
              <w:snapToGrid w:val="0"/>
              <w:spacing w:before="28" w:after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 razão do exposto na análise acima, ofereço ao servidor envolvido a oportunidade de apresentar ressarcimento ao erário correspondente ao prejuízo causado, no prazo de 05 (cinco) dias, a contar da presente data, nos termos do art. 4º da IN CGU nº 04/2009.</w:t>
            </w:r>
          </w:p>
        </w:tc>
      </w:tr>
      <w:tr w:rsidR="00716EF5" w14:paraId="5296579E" w14:textId="77777777" w:rsidTr="00463BAD">
        <w:trPr>
          <w:cantSplit/>
          <w:trHeight w:val="397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29D922BA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DO RESPONSÁVEL PELA ANÁLISE</w:t>
            </w:r>
          </w:p>
        </w:tc>
        <w:tc>
          <w:tcPr>
            <w:tcW w:w="4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A15FCDC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DO SERVIDOR ENVOLVIDO</w:t>
            </w:r>
          </w:p>
        </w:tc>
        <w:tc>
          <w:tcPr>
            <w:tcW w:w="18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8923BBF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  <w:p w14:paraId="6D0ACE39" w14:textId="77777777" w:rsidR="00716EF5" w:rsidRDefault="00A609B0">
            <w:pPr>
              <w:pStyle w:val="TextoAnexo1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046D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/  </w:t>
            </w:r>
            <w:r w:rsidR="00A046D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="00A046D1">
              <w:rPr>
                <w:sz w:val="16"/>
                <w:szCs w:val="16"/>
              </w:rPr>
              <w:t>/</w:t>
            </w:r>
          </w:p>
        </w:tc>
      </w:tr>
      <w:tr w:rsidR="00716EF5" w14:paraId="50C7FEB4" w14:textId="77777777" w:rsidTr="00463BAD">
        <w:trPr>
          <w:cantSplit/>
          <w:trHeight w:val="397"/>
        </w:trPr>
        <w:tc>
          <w:tcPr>
            <w:tcW w:w="1058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2C6D" w14:textId="77777777" w:rsidR="00716EF5" w:rsidRPr="009128AA" w:rsidRDefault="00A609B0">
            <w:pPr>
              <w:pStyle w:val="TextoAnexo11"/>
              <w:snapToGrid w:val="0"/>
              <w:spacing w:before="57" w:after="113"/>
              <w:jc w:val="both"/>
              <w:rPr>
                <w:b/>
                <w:bCs/>
                <w:sz w:val="16"/>
                <w:szCs w:val="16"/>
              </w:rPr>
            </w:pPr>
            <w:r w:rsidRPr="009128AA">
              <w:rPr>
                <w:b/>
                <w:bCs/>
                <w:sz w:val="16"/>
                <w:szCs w:val="16"/>
              </w:rPr>
              <w:t>CONCLUSÃO</w:t>
            </w:r>
          </w:p>
          <w:p w14:paraId="24313E3F" w14:textId="77777777" w:rsidR="00716EF5" w:rsidRDefault="00A609B0">
            <w:pPr>
              <w:pStyle w:val="TextoAnexo11"/>
              <w:snapToGrid w:val="0"/>
              <w:spacing w:before="57" w:after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    )  O fato descrito acima que ocasionou o extravio/dano ao bem público indica a responsabilidade de </w:t>
            </w:r>
            <w:r w:rsidRPr="004B5915">
              <w:rPr>
                <w:b/>
                <w:bCs/>
                <w:sz w:val="16"/>
                <w:szCs w:val="16"/>
              </w:rPr>
              <w:t>pessoa jurídica</w:t>
            </w:r>
            <w:r>
              <w:rPr>
                <w:sz w:val="16"/>
                <w:szCs w:val="16"/>
              </w:rPr>
              <w:t xml:space="preserve"> decorrente de contrato celebrado com a Administração Pública, de modo que se recomenda o encaminhamento destes autos ao fiscal do contrato administrativo para que adote as providências necessárias ao ressarcimento do valor do bem extraviado/danificado, de acordo com a forma avençada no instrumento contratual e conforme a legislação pertinente.</w:t>
            </w:r>
          </w:p>
          <w:p w14:paraId="102DB90D" w14:textId="77777777" w:rsidR="00716EF5" w:rsidRDefault="00A609B0">
            <w:pPr>
              <w:pStyle w:val="TextoAnexo11"/>
              <w:snapToGrid w:val="0"/>
              <w:spacing w:before="57" w:after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046D1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) O fato descrito acima que ocasionou o extravio/dano ao bem público decorreu do uso regular deste e/ou de fatores que independeram da ação do agente, de modo que se recomenda o encerramento da presente apuração e o encaminhamento destes autos ao setor responsável pela gerência de bens e materiais para prosseguimento quanto aos demais controles patrimoniais internos.</w:t>
            </w:r>
          </w:p>
          <w:p w14:paraId="4520EA1C" w14:textId="77777777" w:rsidR="00716EF5" w:rsidRDefault="00A609B0">
            <w:pPr>
              <w:pStyle w:val="TextoAnexo11"/>
              <w:snapToGrid w:val="0"/>
              <w:spacing w:before="57" w:after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   ) O extravio/dano ao bem público descrito acima apresenta indícios de conduta </w:t>
            </w:r>
            <w:r w:rsidRPr="004B5915">
              <w:rPr>
                <w:b/>
                <w:bCs/>
                <w:sz w:val="16"/>
                <w:szCs w:val="16"/>
              </w:rPr>
              <w:t>dolosa</w:t>
            </w:r>
            <w:r>
              <w:rPr>
                <w:sz w:val="16"/>
                <w:szCs w:val="16"/>
              </w:rPr>
              <w:t xml:space="preserve"> do servidor público envolvido, de modo que se recomenda a apuração de responsabilidade funcional deste na forma definida pelo Título V da Lei n</w:t>
            </w:r>
            <w:r>
              <w:rPr>
                <w:strike/>
                <w:color w:val="000000"/>
                <w:sz w:val="16"/>
                <w:szCs w:val="16"/>
              </w:rPr>
              <w:t>º</w:t>
            </w:r>
            <w:r>
              <w:rPr>
                <w:sz w:val="16"/>
                <w:szCs w:val="16"/>
              </w:rPr>
              <w:t xml:space="preserve"> 8.112, de 11 de dezembro de 1990.</w:t>
            </w:r>
          </w:p>
          <w:p w14:paraId="1AC20B77" w14:textId="77777777" w:rsidR="00716EF5" w:rsidRDefault="00A609B0">
            <w:pPr>
              <w:pStyle w:val="TextoAnexo11"/>
              <w:snapToGrid w:val="0"/>
              <w:spacing w:before="57" w:after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   ) O extravio/dano ao bem público descrito acima resultou de conduta </w:t>
            </w:r>
            <w:r w:rsidRPr="004B5915">
              <w:rPr>
                <w:b/>
                <w:bCs/>
                <w:sz w:val="16"/>
                <w:szCs w:val="16"/>
              </w:rPr>
              <w:t>culposa</w:t>
            </w:r>
            <w:r>
              <w:rPr>
                <w:sz w:val="16"/>
                <w:szCs w:val="16"/>
              </w:rPr>
              <w:t xml:space="preserve"> do servidor público envolvido, contudo este </w:t>
            </w:r>
            <w:r w:rsidRPr="004B5915">
              <w:rPr>
                <w:b/>
                <w:bCs/>
                <w:sz w:val="16"/>
                <w:szCs w:val="16"/>
              </w:rPr>
              <w:t>não</w:t>
            </w:r>
            <w:r>
              <w:rPr>
                <w:sz w:val="16"/>
                <w:szCs w:val="16"/>
              </w:rPr>
              <w:t xml:space="preserve"> realizou o adequado ressarcimento ao erário correspondente ao prejuízo causado, de modo que se recomenda a apuração de responsabilidade funcional deste na forma definida pelo Título V da Lei n</w:t>
            </w:r>
            <w:r>
              <w:rPr>
                <w:strike/>
                <w:color w:val="000000"/>
                <w:sz w:val="16"/>
                <w:szCs w:val="16"/>
              </w:rPr>
              <w:t>º</w:t>
            </w:r>
            <w:r>
              <w:rPr>
                <w:sz w:val="16"/>
                <w:szCs w:val="16"/>
              </w:rPr>
              <w:t xml:space="preserve"> 8.112, de 11 de dezembro de 1990.</w:t>
            </w:r>
          </w:p>
          <w:p w14:paraId="213E9F29" w14:textId="77777777" w:rsidR="00716EF5" w:rsidRDefault="00A609B0">
            <w:pPr>
              <w:pStyle w:val="TextoAnexo11"/>
              <w:snapToGrid w:val="0"/>
              <w:spacing w:before="28" w:after="2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    ) O extravio/dano ao bem público descrito acima resultou de conduta </w:t>
            </w:r>
            <w:r w:rsidRPr="004B5915">
              <w:rPr>
                <w:b/>
                <w:bCs/>
                <w:sz w:val="16"/>
                <w:szCs w:val="16"/>
              </w:rPr>
              <w:t>culposa</w:t>
            </w:r>
            <w:r>
              <w:rPr>
                <w:sz w:val="16"/>
                <w:szCs w:val="16"/>
              </w:rPr>
              <w:t xml:space="preserve"> do servidor público envolvido, contudo recomenda-se o arquivamento dos presentes autos em razão de o servidor ter promovido o adequado ressarcimento do prejuízo causado ao erário por meio de: </w:t>
            </w:r>
          </w:p>
          <w:p w14:paraId="7A6CB3F2" w14:textId="70C7D8A7" w:rsidR="00716EF5" w:rsidRDefault="00A609B0">
            <w:pPr>
              <w:pStyle w:val="TextoAnexo11"/>
              <w:snapToGrid w:val="0"/>
              <w:spacing w:before="28" w:after="28"/>
              <w:ind w:left="20" w:right="5"/>
              <w:jc w:val="both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</w:t>
            </w:r>
            <w:r>
              <w:rPr>
                <w:sz w:val="16"/>
                <w:szCs w:val="16"/>
              </w:rPr>
              <w:t xml:space="preserve"> Pagamento</w:t>
            </w:r>
            <w:r w:rsidR="00BE22FD">
              <w:rPr>
                <w:sz w:val="16"/>
                <w:szCs w:val="16"/>
              </w:rPr>
              <w:t>;</w:t>
            </w:r>
          </w:p>
          <w:p w14:paraId="374032C4" w14:textId="6E3AA0D9" w:rsidR="00716EF5" w:rsidRDefault="00A609B0">
            <w:pPr>
              <w:pStyle w:val="TextoAnexo11"/>
              <w:snapToGrid w:val="0"/>
              <w:spacing w:before="28" w:after="28"/>
              <w:ind w:left="20" w:right="5"/>
              <w:jc w:val="both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</w:t>
            </w:r>
            <w:r>
              <w:rPr>
                <w:sz w:val="16"/>
                <w:szCs w:val="16"/>
              </w:rPr>
              <w:t xml:space="preserve"> Entrega de um bem de características iguais ou superiores ao danificado ou extraviado</w:t>
            </w:r>
            <w:r w:rsidR="00BE22FD">
              <w:rPr>
                <w:sz w:val="16"/>
                <w:szCs w:val="16"/>
              </w:rPr>
              <w:t>; ou</w:t>
            </w:r>
          </w:p>
          <w:p w14:paraId="34E859C1" w14:textId="77777777" w:rsidR="00716EF5" w:rsidRDefault="00A609B0">
            <w:pPr>
              <w:pStyle w:val="TextoAnexo11"/>
              <w:snapToGrid w:val="0"/>
              <w:spacing w:before="28" w:after="28"/>
              <w:ind w:left="20" w:right="5"/>
              <w:jc w:val="both"/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</w:t>
            </w:r>
            <w:r>
              <w:rPr>
                <w:sz w:val="16"/>
                <w:szCs w:val="16"/>
              </w:rPr>
              <w:t xml:space="preserve"> Prestação de serviço que restituiu ao bem danificado as condições anteriores.</w:t>
            </w:r>
          </w:p>
        </w:tc>
      </w:tr>
      <w:tr w:rsidR="00716EF5" w14:paraId="7931E9AB" w14:textId="77777777" w:rsidTr="00463BAD">
        <w:trPr>
          <w:cantSplit/>
        </w:trPr>
        <w:tc>
          <w:tcPr>
            <w:tcW w:w="105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2512" w14:textId="7150DAB1" w:rsidR="00716EF5" w:rsidRDefault="00A609B0" w:rsidP="00022B48">
            <w:pPr>
              <w:pStyle w:val="TextoAnexo11"/>
              <w:snapToGrid w:val="0"/>
              <w:spacing w:before="85" w:after="57" w:line="360" w:lineRule="auto"/>
              <w:jc w:val="both"/>
              <w:rPr>
                <w:sz w:val="16"/>
              </w:rPr>
            </w:pPr>
            <w:r>
              <w:rPr>
                <w:sz w:val="16"/>
              </w:rPr>
              <w:t xml:space="preserve">Diante do exposto e de acordo com o disposto no art. 2º, § 5º, da Instrução Normativa CGU nº 04, de 17 de fevereiro de 2009, concluo o presente Termo Circunstanciado Administrativo e remeto os autos para julgamento a ser proferido pelo(a) </w:t>
            </w:r>
            <w:r w:rsidR="004B5915">
              <w:rPr>
                <w:sz w:val="16"/>
              </w:rPr>
              <w:t xml:space="preserve">autoridade máxima do(a) </w:t>
            </w:r>
            <w:r w:rsidR="004B5915" w:rsidRPr="004B5915">
              <w:rPr>
                <w:color w:val="FF0000"/>
                <w:sz w:val="16"/>
              </w:rPr>
              <w:t>_______(nome da unidade).</w:t>
            </w:r>
          </w:p>
        </w:tc>
      </w:tr>
      <w:tr w:rsidR="00716EF5" w14:paraId="42BF59BC" w14:textId="77777777" w:rsidTr="00463BAD">
        <w:trPr>
          <w:cantSplit/>
          <w:trHeight w:hRule="exact" w:val="397"/>
        </w:trPr>
        <w:tc>
          <w:tcPr>
            <w:tcW w:w="6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E45ED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NOME</w:t>
            </w:r>
          </w:p>
          <w:p w14:paraId="0C2D51DE" w14:textId="77777777" w:rsidR="00716EF5" w:rsidRDefault="00716EF5">
            <w:pPr>
              <w:pStyle w:val="TextoAnexo11"/>
              <w:jc w:val="both"/>
              <w:rPr>
                <w:sz w:val="16"/>
                <w:szCs w:val="16"/>
              </w:rPr>
            </w:pPr>
          </w:p>
        </w:tc>
        <w:tc>
          <w:tcPr>
            <w:tcW w:w="3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710A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MATRÍCULA SIAPE</w:t>
            </w:r>
            <w:r w:rsidR="00022B48">
              <w:rPr>
                <w:sz w:val="16"/>
                <w:szCs w:val="16"/>
              </w:rPr>
              <w:t xml:space="preserve">: </w:t>
            </w:r>
          </w:p>
        </w:tc>
      </w:tr>
      <w:tr w:rsidR="00716EF5" w14:paraId="1DA2A1C2" w14:textId="77777777" w:rsidTr="00463BAD">
        <w:trPr>
          <w:cantSplit/>
          <w:trHeight w:hRule="exact" w:val="397"/>
        </w:trPr>
        <w:tc>
          <w:tcPr>
            <w:tcW w:w="5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2579D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/ DATA</w:t>
            </w:r>
          </w:p>
          <w:p w14:paraId="23480578" w14:textId="77777777" w:rsidR="00716EF5" w:rsidRDefault="00716EF5">
            <w:pPr>
              <w:pStyle w:val="TextoAnexo11"/>
              <w:jc w:val="both"/>
              <w:rPr>
                <w:sz w:val="16"/>
                <w:szCs w:val="16"/>
              </w:rPr>
            </w:pPr>
          </w:p>
        </w:tc>
        <w:tc>
          <w:tcPr>
            <w:tcW w:w="53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817F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</w:t>
            </w:r>
          </w:p>
        </w:tc>
      </w:tr>
      <w:tr w:rsidR="00716EF5" w14:paraId="295A1768" w14:textId="77777777" w:rsidTr="00463B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49" w:type="dxa"/>
          <w:cantSplit/>
          <w:trHeight w:val="397"/>
        </w:trPr>
        <w:tc>
          <w:tcPr>
            <w:tcW w:w="10493" w:type="dxa"/>
            <w:gridSpan w:val="8"/>
          </w:tcPr>
          <w:p w14:paraId="100DFD47" w14:textId="77777777" w:rsidR="00BE22FD" w:rsidRDefault="00BE22FD" w:rsidP="00463BAD">
            <w:pPr>
              <w:pStyle w:val="ItemAnexo11"/>
              <w:spacing w:before="100" w:beforeAutospacing="1" w:after="100" w:afterAutospacing="1"/>
            </w:pPr>
          </w:p>
          <w:p w14:paraId="032440EF" w14:textId="280CD9D8" w:rsidR="00716EF5" w:rsidRDefault="00BE22FD" w:rsidP="00463BAD">
            <w:pPr>
              <w:pStyle w:val="ItemAnexo11"/>
              <w:spacing w:before="100" w:beforeAutospacing="1" w:after="100" w:afterAutospacing="1"/>
            </w:pPr>
            <w:r>
              <w:t>7</w:t>
            </w:r>
            <w:r w:rsidR="00A609B0">
              <w:t xml:space="preserve">. DECISÃO DO </w:t>
            </w:r>
            <w:commentRangeStart w:id="5"/>
            <w:r w:rsidR="00A609B0">
              <w:t>CHEFE DA UNIDADE ADMINISTRATIVA</w:t>
            </w:r>
            <w:commentRangeEnd w:id="5"/>
            <w:r w:rsidR="003B1D0F">
              <w:rPr>
                <w:rStyle w:val="Refdecomentrio"/>
                <w:rFonts w:ascii="Times New Roman" w:hAnsi="Times New Roman" w:cs="Times New Roman"/>
                <w:b w:val="0"/>
                <w:bCs w:val="0"/>
              </w:rPr>
              <w:commentReference w:id="5"/>
            </w:r>
          </w:p>
        </w:tc>
        <w:tc>
          <w:tcPr>
            <w:tcW w:w="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BFCE" w14:textId="77777777" w:rsidR="00716EF5" w:rsidRDefault="00716EF5" w:rsidP="00463BAD">
            <w:pPr>
              <w:snapToGrid w:val="0"/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  <w:tr w:rsidR="00716EF5" w14:paraId="22DBCA8A" w14:textId="77777777" w:rsidTr="00463B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9" w:type="dxa"/>
          <w:cantSplit/>
          <w:trHeight w:val="397"/>
        </w:trPr>
        <w:tc>
          <w:tcPr>
            <w:tcW w:w="105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40CBE6" w14:textId="77777777" w:rsidR="00716EF5" w:rsidRDefault="00A609B0" w:rsidP="00463BAD">
            <w:pPr>
              <w:pStyle w:val="ItemAnexo11"/>
              <w:spacing w:line="480" w:lineRule="au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(  ) ACOLHO a proposta elaborada ao final deste Termo Circunstanciado Administrativo. </w:t>
            </w:r>
          </w:p>
          <w:p w14:paraId="50DAE53C" w14:textId="77777777" w:rsidR="00A046D1" w:rsidRDefault="00A609B0" w:rsidP="00463BAD">
            <w:pPr>
              <w:pStyle w:val="ItemAnexo11"/>
              <w:spacing w:after="85" w:line="36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    )</w:t>
            </w:r>
            <w:r>
              <w:rPr>
                <w:b w:val="0"/>
                <w:sz w:val="10"/>
                <w:szCs w:val="10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REJEITO</w:t>
            </w:r>
            <w:r>
              <w:rPr>
                <w:b w:val="0"/>
                <w:sz w:val="14"/>
                <w:szCs w:val="14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a</w:t>
            </w:r>
            <w:r>
              <w:rPr>
                <w:b w:val="0"/>
                <w:sz w:val="14"/>
                <w:szCs w:val="14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proposta</w:t>
            </w:r>
            <w:r>
              <w:rPr>
                <w:b w:val="0"/>
                <w:sz w:val="14"/>
                <w:szCs w:val="14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elaborada</w:t>
            </w:r>
            <w:r>
              <w:rPr>
                <w:b w:val="0"/>
                <w:sz w:val="14"/>
                <w:szCs w:val="14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ao</w:t>
            </w:r>
            <w:r>
              <w:rPr>
                <w:b w:val="0"/>
                <w:sz w:val="14"/>
                <w:szCs w:val="14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final deste Termo Circunstanciado Administrativo, conforme motivos expostos no despacho de fls.</w:t>
            </w:r>
            <w:r>
              <w:rPr>
                <w:b w:val="0"/>
                <w:sz w:val="10"/>
                <w:szCs w:val="10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_______.</w:t>
            </w:r>
          </w:p>
          <w:p w14:paraId="78990EDA" w14:textId="77777777" w:rsidR="00716EF5" w:rsidRDefault="00022B48" w:rsidP="00463BAD">
            <w:pPr>
              <w:pStyle w:val="ItemAnexo11"/>
              <w:spacing w:after="85" w:line="36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Encaminhem-se os presentes autos a COMISSÃO DISCIPLINAR PERMANENTE – CDP para atendimento da recomendação feita.</w:t>
            </w:r>
          </w:p>
        </w:tc>
      </w:tr>
      <w:tr w:rsidR="00716EF5" w14:paraId="1C403032" w14:textId="77777777" w:rsidTr="00463B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9" w:type="dxa"/>
          <w:cantSplit/>
          <w:trHeight w:hRule="exact" w:val="397"/>
        </w:trPr>
        <w:tc>
          <w:tcPr>
            <w:tcW w:w="6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F5E806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</w:p>
          <w:p w14:paraId="48D30A7E" w14:textId="77777777" w:rsidR="00716EF5" w:rsidRDefault="00716EF5">
            <w:pPr>
              <w:pStyle w:val="TextoAnexo11"/>
              <w:jc w:val="both"/>
              <w:rPr>
                <w:sz w:val="16"/>
                <w:szCs w:val="16"/>
              </w:rPr>
            </w:pPr>
          </w:p>
        </w:tc>
        <w:tc>
          <w:tcPr>
            <w:tcW w:w="3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3465538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MATRÍCULA SIAPE</w:t>
            </w:r>
          </w:p>
        </w:tc>
      </w:tr>
      <w:tr w:rsidR="00716EF5" w14:paraId="4338A5D5" w14:textId="77777777" w:rsidTr="00463BA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9" w:type="dxa"/>
          <w:cantSplit/>
          <w:trHeight w:hRule="exact" w:val="397"/>
        </w:trPr>
        <w:tc>
          <w:tcPr>
            <w:tcW w:w="5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85A263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/ DATA</w:t>
            </w:r>
          </w:p>
          <w:p w14:paraId="52B3A0F5" w14:textId="77777777" w:rsidR="00716EF5" w:rsidRDefault="00716EF5">
            <w:pPr>
              <w:pStyle w:val="TextoAnexo11"/>
              <w:jc w:val="both"/>
              <w:rPr>
                <w:sz w:val="16"/>
                <w:szCs w:val="16"/>
              </w:rPr>
            </w:pPr>
          </w:p>
        </w:tc>
        <w:tc>
          <w:tcPr>
            <w:tcW w:w="5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32AD8C" w14:textId="77777777" w:rsidR="00716EF5" w:rsidRDefault="00A609B0">
            <w:pPr>
              <w:pStyle w:val="TextoAnexo11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</w:t>
            </w:r>
          </w:p>
        </w:tc>
      </w:tr>
    </w:tbl>
    <w:p w14:paraId="6F3EAB47" w14:textId="77777777" w:rsidR="00A609B0" w:rsidRDefault="00A609B0">
      <w:pPr>
        <w:ind w:left="-577"/>
      </w:pPr>
      <w:r>
        <w:rPr>
          <w:rFonts w:ascii="Arial" w:hAnsi="Arial"/>
          <w:sz w:val="14"/>
          <w:szCs w:val="14"/>
        </w:rPr>
        <w:t xml:space="preserve">Modelo aprovado pela </w:t>
      </w:r>
      <w:r>
        <w:rPr>
          <w:rStyle w:val="Nmerodepgina"/>
          <w:rFonts w:ascii="Arial" w:hAnsi="Arial"/>
          <w:sz w:val="14"/>
          <w:szCs w:val="14"/>
        </w:rPr>
        <w:t>Portaria CGU-CRG n</w:t>
      </w:r>
      <w:r>
        <w:rPr>
          <w:rStyle w:val="Nmerodepgina"/>
          <w:rFonts w:ascii="Arial" w:hAnsi="Arial"/>
          <w:sz w:val="14"/>
          <w:szCs w:val="14"/>
          <w:u w:val="single"/>
          <w:vertAlign w:val="superscript"/>
        </w:rPr>
        <w:t>o</w:t>
      </w:r>
      <w:r>
        <w:rPr>
          <w:rStyle w:val="Nmerodepgina"/>
          <w:rFonts w:ascii="Arial" w:hAnsi="Arial"/>
          <w:sz w:val="14"/>
          <w:szCs w:val="14"/>
        </w:rPr>
        <w:t xml:space="preserve"> 513, de 05 de março de 2009.</w:t>
      </w:r>
    </w:p>
    <w:sectPr w:rsidR="00A609B0" w:rsidSect="00082895">
      <w:headerReference w:type="default" r:id="rId12"/>
      <w:headerReference w:type="first" r:id="rId13"/>
      <w:footnotePr>
        <w:pos w:val="beneathText"/>
      </w:footnotePr>
      <w:pgSz w:w="11905" w:h="16837"/>
      <w:pgMar w:top="851" w:right="0" w:bottom="454" w:left="1701" w:header="454" w:footer="720" w:gutter="0"/>
      <w:pgNumType w:start="1"/>
      <w:cols w:space="720"/>
      <w:docGrid w:linePitch="25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CRETARIA" w:date="2022-08-17T16:14:00Z" w:initials="S">
    <w:p w14:paraId="73DEF743" w14:textId="166F6ABF" w:rsidR="009128AA" w:rsidRDefault="009128AA" w:rsidP="009128AA">
      <w:r>
        <w:rPr>
          <w:rStyle w:val="Refdecomentrio"/>
        </w:rPr>
        <w:annotationRef/>
      </w:r>
      <w:r>
        <w:t>Dados do servidor que deu causa à ocorrência.</w:t>
      </w:r>
    </w:p>
    <w:p w14:paraId="6CE7C922" w14:textId="4BC0BAAD" w:rsidR="009128AA" w:rsidRDefault="009128AA">
      <w:pPr>
        <w:pStyle w:val="Textodecomentrio"/>
      </w:pPr>
    </w:p>
  </w:comment>
  <w:comment w:id="1" w:author="SECRETARIA" w:date="2022-08-17T16:15:00Z" w:initials="S">
    <w:p w14:paraId="5D54A800" w14:textId="77777777" w:rsidR="009128AA" w:rsidRDefault="009128AA" w:rsidP="009128AA">
      <w:r>
        <w:rPr>
          <w:rStyle w:val="Refdecomentrio"/>
        </w:rPr>
        <w:annotationRef/>
      </w:r>
      <w:r>
        <w:t>Dados da ocorrência conforme documento policial ou afim.</w:t>
      </w:r>
    </w:p>
    <w:p w14:paraId="27635E8D" w14:textId="13BE0150" w:rsidR="009128AA" w:rsidRDefault="009128AA">
      <w:pPr>
        <w:pStyle w:val="Textodecomentrio"/>
      </w:pPr>
    </w:p>
  </w:comment>
  <w:comment w:id="2" w:author="SECRETARIA" w:date="2022-08-17T16:15:00Z" w:initials="S">
    <w:p w14:paraId="673CE3D0" w14:textId="0064CF9A" w:rsidR="009128AA" w:rsidRDefault="009128AA" w:rsidP="009128AA">
      <w:r>
        <w:rPr>
          <w:rStyle w:val="Refdecomentrio"/>
        </w:rPr>
        <w:annotationRef/>
      </w:r>
      <w:r>
        <w:t xml:space="preserve">Dados de quem lavrou este termo. Normalmente o </w:t>
      </w:r>
      <w:r w:rsidR="006B33CD">
        <w:t>gestor de patrimônio local da unidade envolvida</w:t>
      </w:r>
    </w:p>
    <w:p w14:paraId="527B6713" w14:textId="25FC828C" w:rsidR="009128AA" w:rsidRDefault="009128AA">
      <w:pPr>
        <w:pStyle w:val="Textodecomentrio"/>
      </w:pPr>
    </w:p>
  </w:comment>
  <w:comment w:id="3" w:author="SECRETARIA" w:date="2022-08-17T16:19:00Z" w:initials="S">
    <w:p w14:paraId="0C8020E3" w14:textId="77777777" w:rsidR="009128AA" w:rsidRDefault="009128AA" w:rsidP="009128AA">
      <w:r>
        <w:rPr>
          <w:rStyle w:val="Refdecomentrio"/>
        </w:rPr>
        <w:annotationRef/>
      </w:r>
      <w:r>
        <w:t>Termo deverá ser encaminhado ao envolvido (identificado no item 1) para ciência e defesa</w:t>
      </w:r>
    </w:p>
    <w:p w14:paraId="694B7C5B" w14:textId="2A7A4BA7" w:rsidR="009128AA" w:rsidRDefault="009128AA">
      <w:pPr>
        <w:pStyle w:val="Textodecomentrio"/>
      </w:pPr>
    </w:p>
  </w:comment>
  <w:comment w:id="4" w:author="SECRETARIA" w:date="2022-08-17T16:21:00Z" w:initials="S">
    <w:p w14:paraId="290DE942" w14:textId="77777777" w:rsidR="009128AA" w:rsidRDefault="009128AA" w:rsidP="009128AA">
      <w:r>
        <w:rPr>
          <w:rStyle w:val="Refdecomentrio"/>
        </w:rPr>
        <w:annotationRef/>
      </w:r>
      <w:r>
        <w:t>Parecer de quem fez a lavratura sobre o caso levando em consideração a defesa do servidor</w:t>
      </w:r>
    </w:p>
    <w:p w14:paraId="069EE8AC" w14:textId="15BA4DB0" w:rsidR="009128AA" w:rsidRDefault="009128AA">
      <w:pPr>
        <w:pStyle w:val="Textodecomentrio"/>
      </w:pPr>
    </w:p>
  </w:comment>
  <w:comment w:id="5" w:author="SECRETARIA" w:date="2022-08-31T11:08:00Z" w:initials="S">
    <w:p w14:paraId="19767D3E" w14:textId="3794F05E" w:rsidR="003B1D0F" w:rsidRDefault="003B1D0F">
      <w:pPr>
        <w:pStyle w:val="Textodecomentrio"/>
      </w:pPr>
      <w:r>
        <w:rPr>
          <w:rStyle w:val="Refdecomentrio"/>
        </w:rPr>
        <w:annotationRef/>
      </w:r>
      <w:r w:rsidRPr="003B1D0F">
        <w:t>Autoridade máxima da UG</w:t>
      </w:r>
      <w:r w:rsidRPr="00061FA0">
        <w:t xml:space="preserve"> em que estava lotado o servidor, na época da ocorrência do fato que ocasionou o extravio ou o dano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E7C922" w15:done="0"/>
  <w15:commentEx w15:paraId="27635E8D" w15:done="0"/>
  <w15:commentEx w15:paraId="527B6713" w15:done="0"/>
  <w15:commentEx w15:paraId="694B7C5B" w15:done="0"/>
  <w15:commentEx w15:paraId="069EE8AC" w15:done="0"/>
  <w15:commentEx w15:paraId="19767D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9255" w16cex:dateUtc="2022-08-17T19:14:00Z"/>
  <w16cex:commentExtensible w16cex:durableId="26A7928B" w16cex:dateUtc="2022-08-17T19:15:00Z"/>
  <w16cex:commentExtensible w16cex:durableId="26A792AB" w16cex:dateUtc="2022-08-17T19:15:00Z"/>
  <w16cex:commentExtensible w16cex:durableId="26A793A8" w16cex:dateUtc="2022-08-17T19:19:00Z"/>
  <w16cex:commentExtensible w16cex:durableId="26A793F2" w16cex:dateUtc="2022-08-17T19:21:00Z"/>
  <w16cex:commentExtensible w16cex:durableId="26B9BFB4" w16cex:dateUtc="2022-08-31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E7C922" w16cid:durableId="26A79255"/>
  <w16cid:commentId w16cid:paraId="27635E8D" w16cid:durableId="26A7928B"/>
  <w16cid:commentId w16cid:paraId="527B6713" w16cid:durableId="26A792AB"/>
  <w16cid:commentId w16cid:paraId="694B7C5B" w16cid:durableId="26A793A8"/>
  <w16cid:commentId w16cid:paraId="069EE8AC" w16cid:durableId="26A793F2"/>
  <w16cid:commentId w16cid:paraId="19767D3E" w16cid:durableId="26B9B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7D4A" w14:textId="77777777" w:rsidR="0086321F" w:rsidRDefault="0086321F">
      <w:pPr>
        <w:spacing w:before="0" w:after="0"/>
      </w:pPr>
      <w:r>
        <w:separator/>
      </w:r>
    </w:p>
  </w:endnote>
  <w:endnote w:type="continuationSeparator" w:id="0">
    <w:p w14:paraId="7F0815BB" w14:textId="77777777" w:rsidR="0086321F" w:rsidRDefault="008632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8AAC" w14:textId="77777777" w:rsidR="0086321F" w:rsidRDefault="0086321F">
      <w:pPr>
        <w:spacing w:before="0" w:after="0"/>
      </w:pPr>
      <w:r>
        <w:separator/>
      </w:r>
    </w:p>
  </w:footnote>
  <w:footnote w:type="continuationSeparator" w:id="0">
    <w:p w14:paraId="73ACBBC4" w14:textId="77777777" w:rsidR="0086321F" w:rsidRDefault="0086321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754D" w14:textId="77777777" w:rsidR="00716EF5" w:rsidRDefault="00A609B0">
    <w:pPr>
      <w:pStyle w:val="Cabealho"/>
      <w:jc w:val="center"/>
      <w:rPr>
        <w:rStyle w:val="Nmerodepgina"/>
        <w:rFonts w:ascii="Arial" w:hAnsi="Arial"/>
        <w:sz w:val="20"/>
      </w:rPr>
    </w:pPr>
    <w:r>
      <w:rPr>
        <w:rFonts w:ascii="Arial" w:hAnsi="Arial"/>
        <w:sz w:val="20"/>
      </w:rPr>
      <w:t xml:space="preserve">(Fl. </w:t>
    </w:r>
    <w:r>
      <w:rPr>
        <w:rStyle w:val="Nmerodepgina"/>
        <w:sz w:val="20"/>
      </w:rPr>
      <w:t xml:space="preserve"> PAGE </w:t>
    </w:r>
    <w:r w:rsidR="00FD6990">
      <w:rPr>
        <w:rStyle w:val="Nmerodepgina"/>
        <w:noProof/>
        <w:sz w:val="20"/>
      </w:rPr>
      <w:t>1</w:t>
    </w:r>
    <w:r>
      <w:rPr>
        <w:rFonts w:ascii="Arial" w:hAnsi="Arial"/>
        <w:sz w:val="20"/>
      </w:rPr>
      <w:t xml:space="preserve"> </w:t>
    </w:r>
    <w:r>
      <w:rPr>
        <w:rStyle w:val="Nmerodepgina"/>
        <w:rFonts w:ascii="Arial" w:hAnsi="Arial"/>
        <w:sz w:val="20"/>
      </w:rPr>
      <w:t>do Anexo Único à Portaria CGU-CRG n</w:t>
    </w:r>
    <w:r>
      <w:rPr>
        <w:rStyle w:val="Nmerodepgina"/>
        <w:rFonts w:ascii="Arial" w:hAnsi="Arial"/>
        <w:sz w:val="20"/>
        <w:u w:val="single"/>
        <w:vertAlign w:val="superscript"/>
      </w:rPr>
      <w:t>o</w:t>
    </w:r>
    <w:r>
      <w:rPr>
        <w:rStyle w:val="Nmerodepgina"/>
        <w:rFonts w:ascii="Arial" w:hAnsi="Arial"/>
        <w:sz w:val="20"/>
      </w:rPr>
      <w:t xml:space="preserve"> 513, de 05 de março de 2009.)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B952" w14:textId="77777777" w:rsidR="00716EF5" w:rsidRDefault="00716E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30194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CRETARIA">
    <w15:presenceInfo w15:providerId="None" w15:userId="SECRET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90"/>
    <w:rsid w:val="00022B48"/>
    <w:rsid w:val="00075F9C"/>
    <w:rsid w:val="00076D02"/>
    <w:rsid w:val="00082895"/>
    <w:rsid w:val="00084702"/>
    <w:rsid w:val="001032E6"/>
    <w:rsid w:val="0017507A"/>
    <w:rsid w:val="00200416"/>
    <w:rsid w:val="002E58EC"/>
    <w:rsid w:val="003B1D0F"/>
    <w:rsid w:val="00463BAD"/>
    <w:rsid w:val="004B5915"/>
    <w:rsid w:val="0050674F"/>
    <w:rsid w:val="0059374F"/>
    <w:rsid w:val="005E26DB"/>
    <w:rsid w:val="00605354"/>
    <w:rsid w:val="006B33CD"/>
    <w:rsid w:val="00716EF5"/>
    <w:rsid w:val="0086321F"/>
    <w:rsid w:val="008B77A1"/>
    <w:rsid w:val="009128AA"/>
    <w:rsid w:val="00970719"/>
    <w:rsid w:val="009A4A79"/>
    <w:rsid w:val="009E59F8"/>
    <w:rsid w:val="00A01736"/>
    <w:rsid w:val="00A046D1"/>
    <w:rsid w:val="00A609B0"/>
    <w:rsid w:val="00B101D8"/>
    <w:rsid w:val="00BE22FD"/>
    <w:rsid w:val="00D112A9"/>
    <w:rsid w:val="00D4137F"/>
    <w:rsid w:val="00E37147"/>
    <w:rsid w:val="00F610C0"/>
    <w:rsid w:val="00F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AD83"/>
  <w15:chartTrackingRefBased/>
  <w15:docId w15:val="{A7EB88A4-8A59-4B44-AF10-A8BBE0D9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895"/>
    <w:pPr>
      <w:suppressAutoHyphens/>
      <w:spacing w:before="60" w:after="60"/>
      <w:jc w:val="both"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082895"/>
    <w:pPr>
      <w:keepNext/>
      <w:numPr>
        <w:numId w:val="1"/>
      </w:numPr>
      <w:spacing w:before="120" w:after="120"/>
      <w:jc w:val="center"/>
      <w:outlineLvl w:val="0"/>
    </w:pPr>
    <w:rPr>
      <w:rFonts w:cs="Arial"/>
      <w:bCs/>
      <w:caps/>
      <w:kern w:val="1"/>
      <w:szCs w:val="32"/>
    </w:rPr>
  </w:style>
  <w:style w:type="paragraph" w:styleId="Ttulo2">
    <w:name w:val="heading 2"/>
    <w:basedOn w:val="Ttulo1"/>
    <w:next w:val="Normal"/>
    <w:qFormat/>
    <w:rsid w:val="00082895"/>
    <w:pPr>
      <w:numPr>
        <w:ilvl w:val="1"/>
      </w:numPr>
      <w:outlineLvl w:val="1"/>
    </w:pPr>
    <w:rPr>
      <w:b/>
      <w:bCs w:val="0"/>
      <w:iCs/>
      <w:caps w:val="0"/>
      <w:szCs w:val="18"/>
    </w:rPr>
  </w:style>
  <w:style w:type="paragraph" w:styleId="Ttulo3">
    <w:name w:val="heading 3"/>
    <w:basedOn w:val="Normal"/>
    <w:next w:val="Normal"/>
    <w:qFormat/>
    <w:rsid w:val="00082895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082895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Ttulo5"/>
    <w:next w:val="04ParteNormativa"/>
    <w:qFormat/>
    <w:rsid w:val="00082895"/>
    <w:pPr>
      <w:numPr>
        <w:ilvl w:val="5"/>
      </w:numPr>
      <w:spacing w:before="120" w:after="120"/>
      <w:jc w:val="center"/>
      <w:outlineLvl w:val="5"/>
    </w:pPr>
    <w:rPr>
      <w:rFonts w:ascii="Times New (W1)" w:hAnsi="Times New (W1)"/>
      <w:bCs w:val="0"/>
      <w:i w:val="0"/>
      <w:sz w:val="24"/>
      <w:szCs w:val="22"/>
    </w:rPr>
  </w:style>
  <w:style w:type="paragraph" w:styleId="Ttulo7">
    <w:name w:val="heading 7"/>
    <w:basedOn w:val="Normal"/>
    <w:next w:val="Normal"/>
    <w:qFormat/>
    <w:rsid w:val="00082895"/>
    <w:pPr>
      <w:keepNext/>
      <w:numPr>
        <w:ilvl w:val="6"/>
        <w:numId w:val="1"/>
      </w:numPr>
      <w:autoSpaceDE w:val="0"/>
      <w:snapToGrid w:val="0"/>
      <w:spacing w:before="40" w:after="0"/>
      <w:ind w:right="46"/>
      <w:jc w:val="center"/>
      <w:outlineLvl w:val="6"/>
    </w:pPr>
    <w:rPr>
      <w:rFonts w:ascii="Arial" w:hAnsi="Arial" w:cs="Arial"/>
      <w:b/>
      <w:bCs/>
      <w:szCs w:val="18"/>
    </w:rPr>
  </w:style>
  <w:style w:type="paragraph" w:styleId="Ttulo8">
    <w:name w:val="heading 8"/>
    <w:basedOn w:val="Normal"/>
    <w:next w:val="Normal"/>
    <w:qFormat/>
    <w:rsid w:val="00082895"/>
    <w:pPr>
      <w:keepNext/>
      <w:numPr>
        <w:ilvl w:val="7"/>
        <w:numId w:val="1"/>
      </w:numPr>
      <w:autoSpaceDE w:val="0"/>
      <w:snapToGrid w:val="0"/>
      <w:spacing w:before="40" w:after="0"/>
      <w:ind w:right="46"/>
      <w:jc w:val="center"/>
      <w:outlineLvl w:val="7"/>
    </w:pPr>
    <w:rPr>
      <w:rFonts w:ascii="Arial" w:hAnsi="Arial" w:cs="Arial"/>
      <w:b/>
      <w:bCs/>
      <w:sz w:val="16"/>
      <w:szCs w:val="18"/>
    </w:rPr>
  </w:style>
  <w:style w:type="paragraph" w:styleId="Ttulo9">
    <w:name w:val="heading 9"/>
    <w:basedOn w:val="Normal"/>
    <w:next w:val="Normal"/>
    <w:qFormat/>
    <w:rsid w:val="00082895"/>
    <w:pPr>
      <w:keepNext/>
      <w:numPr>
        <w:ilvl w:val="8"/>
        <w:numId w:val="1"/>
      </w:numPr>
      <w:autoSpaceDE w:val="0"/>
      <w:snapToGrid w:val="0"/>
      <w:spacing w:before="40" w:after="0"/>
      <w:ind w:right="46"/>
      <w:jc w:val="center"/>
      <w:outlineLvl w:val="8"/>
    </w:pPr>
    <w:rPr>
      <w:rFonts w:ascii="Arial" w:hAnsi="Arial" w:cs="Arial"/>
      <w:b/>
      <w:bCs/>
      <w:sz w:val="32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82895"/>
  </w:style>
  <w:style w:type="character" w:customStyle="1" w:styleId="WW-Absatz-Standardschriftart">
    <w:name w:val="WW-Absatz-Standardschriftart"/>
    <w:rsid w:val="00082895"/>
  </w:style>
  <w:style w:type="character" w:customStyle="1" w:styleId="WW-Absatz-Standardschriftart1">
    <w:name w:val="WW-Absatz-Standardschriftart1"/>
    <w:rsid w:val="00082895"/>
  </w:style>
  <w:style w:type="character" w:customStyle="1" w:styleId="WW-Absatz-Standardschriftart11">
    <w:name w:val="WW-Absatz-Standardschriftart11"/>
    <w:rsid w:val="00082895"/>
  </w:style>
  <w:style w:type="character" w:customStyle="1" w:styleId="WW-Absatz-Standardschriftart111">
    <w:name w:val="WW-Absatz-Standardschriftart111"/>
    <w:rsid w:val="00082895"/>
  </w:style>
  <w:style w:type="character" w:customStyle="1" w:styleId="WW-Absatz-Standardschriftart1111">
    <w:name w:val="WW-Absatz-Standardschriftart1111"/>
    <w:rsid w:val="00082895"/>
  </w:style>
  <w:style w:type="character" w:customStyle="1" w:styleId="WW-Absatz-Standardschriftart11111">
    <w:name w:val="WW-Absatz-Standardschriftart11111"/>
    <w:rsid w:val="00082895"/>
  </w:style>
  <w:style w:type="character" w:customStyle="1" w:styleId="Fontepargpadro2">
    <w:name w:val="Fonte parág. padrão2"/>
    <w:rsid w:val="00082895"/>
  </w:style>
  <w:style w:type="character" w:customStyle="1" w:styleId="WW-Absatz-Standardschriftart111111">
    <w:name w:val="WW-Absatz-Standardschriftart111111"/>
    <w:rsid w:val="00082895"/>
  </w:style>
  <w:style w:type="character" w:customStyle="1" w:styleId="WW-Absatz-Standardschriftart1111111">
    <w:name w:val="WW-Absatz-Standardschriftart1111111"/>
    <w:rsid w:val="00082895"/>
  </w:style>
  <w:style w:type="character" w:customStyle="1" w:styleId="WW8Num4z0">
    <w:name w:val="WW8Num4z0"/>
    <w:rsid w:val="00082895"/>
    <w:rPr>
      <w:rFonts w:ascii="Symbol" w:hAnsi="Symbol" w:cs="Times New Roman"/>
    </w:rPr>
  </w:style>
  <w:style w:type="character" w:customStyle="1" w:styleId="WW8Num4z2">
    <w:name w:val="WW8Num4z2"/>
    <w:rsid w:val="00082895"/>
    <w:rPr>
      <w:rFonts w:ascii="Wingdings" w:hAnsi="Wingdings" w:cs="Times New Roman"/>
    </w:rPr>
  </w:style>
  <w:style w:type="character" w:customStyle="1" w:styleId="WW8Num4z4">
    <w:name w:val="WW8Num4z4"/>
    <w:rsid w:val="00082895"/>
    <w:rPr>
      <w:rFonts w:ascii="Courier New" w:hAnsi="Courier New" w:cs="Courier New"/>
    </w:rPr>
  </w:style>
  <w:style w:type="character" w:customStyle="1" w:styleId="Fontepargpadro1">
    <w:name w:val="Fonte parág. padrão1"/>
    <w:rsid w:val="00082895"/>
  </w:style>
  <w:style w:type="character" w:styleId="Nmerodepgina">
    <w:name w:val="page number"/>
    <w:semiHidden/>
    <w:rsid w:val="00082895"/>
    <w:rPr>
      <w:rFonts w:ascii="Times New Roman" w:hAnsi="Times New Roman"/>
      <w:sz w:val="24"/>
    </w:rPr>
  </w:style>
  <w:style w:type="character" w:styleId="Hyperlink">
    <w:name w:val="Hyperlink"/>
    <w:semiHidden/>
    <w:rsid w:val="00082895"/>
    <w:rPr>
      <w:rFonts w:ascii="Verdana" w:hAnsi="Verdana"/>
      <w:b w:val="0"/>
      <w:bCs w:val="0"/>
      <w:strike w:val="0"/>
      <w:dstrike w:val="0"/>
      <w:color w:val="3366CC"/>
      <w:sz w:val="24"/>
      <w:szCs w:val="24"/>
      <w:u w:val="none"/>
    </w:rPr>
  </w:style>
  <w:style w:type="character" w:styleId="Forte">
    <w:name w:val="Strong"/>
    <w:qFormat/>
    <w:rsid w:val="00082895"/>
    <w:rPr>
      <w:b/>
      <w:bCs/>
    </w:rPr>
  </w:style>
  <w:style w:type="character" w:styleId="HiperlinkVisitado">
    <w:name w:val="FollowedHyperlink"/>
    <w:semiHidden/>
    <w:rsid w:val="00082895"/>
    <w:rPr>
      <w:color w:val="800080"/>
      <w:u w:val="single"/>
    </w:rPr>
  </w:style>
  <w:style w:type="character" w:customStyle="1" w:styleId="WW8Num1z0">
    <w:name w:val="WW8Num1z0"/>
    <w:rsid w:val="00082895"/>
    <w:rPr>
      <w:rFonts w:ascii="Symbol" w:hAnsi="Symbol"/>
    </w:rPr>
  </w:style>
  <w:style w:type="character" w:customStyle="1" w:styleId="WW8Num1z1">
    <w:name w:val="WW8Num1z1"/>
    <w:rsid w:val="00082895"/>
    <w:rPr>
      <w:rFonts w:ascii="Courier New" w:hAnsi="Courier New"/>
    </w:rPr>
  </w:style>
  <w:style w:type="character" w:customStyle="1" w:styleId="WW8Num1z2">
    <w:name w:val="WW8Num1z2"/>
    <w:rsid w:val="00082895"/>
    <w:rPr>
      <w:rFonts w:ascii="Wingdings" w:hAnsi="Wingdings"/>
    </w:rPr>
  </w:style>
  <w:style w:type="character" w:customStyle="1" w:styleId="WW8Num3z0">
    <w:name w:val="WW8Num3z0"/>
    <w:rsid w:val="00082895"/>
    <w:rPr>
      <w:rFonts w:ascii="Symbol" w:hAnsi="Symbol" w:cs="Times New Roman"/>
    </w:rPr>
  </w:style>
  <w:style w:type="character" w:customStyle="1" w:styleId="WW8Num3z2">
    <w:name w:val="WW8Num3z2"/>
    <w:rsid w:val="00082895"/>
    <w:rPr>
      <w:rFonts w:ascii="Wingdings" w:hAnsi="Wingdings" w:cs="Times New Roman"/>
    </w:rPr>
  </w:style>
  <w:style w:type="character" w:customStyle="1" w:styleId="WW8Num3z4">
    <w:name w:val="WW8Num3z4"/>
    <w:rsid w:val="00082895"/>
    <w:rPr>
      <w:rFonts w:ascii="Courier New" w:hAnsi="Courier New" w:cs="Courier New"/>
    </w:rPr>
  </w:style>
  <w:style w:type="character" w:customStyle="1" w:styleId="CaracteresdeNotadeRodap">
    <w:name w:val="Caracteres de Nota de Rodapé"/>
    <w:rsid w:val="00082895"/>
  </w:style>
  <w:style w:type="character" w:styleId="Refdenotaderodap">
    <w:name w:val="footnote reference"/>
    <w:semiHidden/>
    <w:rsid w:val="00082895"/>
    <w:rPr>
      <w:vertAlign w:val="superscript"/>
    </w:rPr>
  </w:style>
  <w:style w:type="paragraph" w:customStyle="1" w:styleId="Captulo">
    <w:name w:val="Capítulo"/>
    <w:basedOn w:val="Normal"/>
    <w:next w:val="Corpodetexto"/>
    <w:rsid w:val="00082895"/>
    <w:pPr>
      <w:keepNext/>
      <w:autoSpaceDE w:val="0"/>
      <w:spacing w:before="240" w:after="120"/>
      <w:jc w:val="left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rsid w:val="00082895"/>
    <w:pPr>
      <w:spacing w:before="280" w:after="280"/>
      <w:jc w:val="left"/>
    </w:pPr>
    <w:rPr>
      <w:szCs w:val="24"/>
    </w:rPr>
  </w:style>
  <w:style w:type="paragraph" w:styleId="Lista">
    <w:name w:val="List"/>
    <w:basedOn w:val="Corpodetexto"/>
    <w:semiHidden/>
    <w:rsid w:val="00082895"/>
    <w:rPr>
      <w:rFonts w:cs="Tahoma"/>
    </w:rPr>
  </w:style>
  <w:style w:type="paragraph" w:customStyle="1" w:styleId="Legenda2">
    <w:name w:val="Legenda2"/>
    <w:basedOn w:val="Normal"/>
    <w:rsid w:val="0008289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082895"/>
    <w:pPr>
      <w:suppressLineNumbers/>
      <w:autoSpaceDE w:val="0"/>
      <w:spacing w:before="0" w:after="0"/>
      <w:jc w:val="left"/>
    </w:pPr>
    <w:rPr>
      <w:rFonts w:cs="Tahoma"/>
      <w:szCs w:val="24"/>
    </w:rPr>
  </w:style>
  <w:style w:type="paragraph" w:customStyle="1" w:styleId="Legenda1">
    <w:name w:val="Legenda1"/>
    <w:basedOn w:val="Normal"/>
    <w:rsid w:val="0008289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04ParteNormativa">
    <w:name w:val="04 Parte Normativa"/>
    <w:basedOn w:val="Normal"/>
    <w:rsid w:val="00082895"/>
    <w:pPr>
      <w:spacing w:before="0" w:after="120"/>
      <w:ind w:firstLine="1418"/>
    </w:pPr>
  </w:style>
  <w:style w:type="paragraph" w:styleId="Cabealho">
    <w:name w:val="header"/>
    <w:basedOn w:val="Normal"/>
    <w:semiHidden/>
    <w:rsid w:val="00082895"/>
    <w:pPr>
      <w:tabs>
        <w:tab w:val="center" w:pos="4419"/>
        <w:tab w:val="right" w:pos="8838"/>
      </w:tabs>
    </w:pPr>
  </w:style>
  <w:style w:type="paragraph" w:customStyle="1" w:styleId="Epigrafe">
    <w:name w:val="Epigrafe"/>
    <w:basedOn w:val="Ttulo1"/>
    <w:next w:val="Normal"/>
    <w:rsid w:val="00082895"/>
    <w:pPr>
      <w:numPr>
        <w:numId w:val="0"/>
      </w:numPr>
      <w:spacing w:after="240"/>
    </w:pPr>
    <w:rPr>
      <w:rFonts w:cs="Times New Roman"/>
      <w:bCs w:val="0"/>
      <w:szCs w:val="20"/>
    </w:rPr>
  </w:style>
  <w:style w:type="paragraph" w:styleId="NormalWeb">
    <w:name w:val="Normal (Web)"/>
    <w:basedOn w:val="Normal"/>
    <w:rsid w:val="00082895"/>
    <w:pPr>
      <w:spacing w:before="280" w:after="280"/>
      <w:jc w:val="left"/>
    </w:pPr>
    <w:rPr>
      <w:rFonts w:ascii="Arial Unicode MS" w:eastAsia="Arial Unicode MS" w:hAnsi="Arial Unicode MS" w:cs="Arial Unicode MS"/>
      <w:szCs w:val="24"/>
    </w:rPr>
  </w:style>
  <w:style w:type="paragraph" w:styleId="Rodap">
    <w:name w:val="footer"/>
    <w:basedOn w:val="Normal"/>
    <w:semiHidden/>
    <w:rsid w:val="00082895"/>
    <w:pPr>
      <w:tabs>
        <w:tab w:val="center" w:pos="4419"/>
        <w:tab w:val="right" w:pos="8838"/>
      </w:tabs>
    </w:pPr>
  </w:style>
  <w:style w:type="paragraph" w:customStyle="1" w:styleId="Artigo">
    <w:name w:val="Artigo"/>
    <w:basedOn w:val="Normal"/>
    <w:rsid w:val="00082895"/>
    <w:pPr>
      <w:ind w:firstLine="1418"/>
    </w:pPr>
  </w:style>
  <w:style w:type="paragraph" w:customStyle="1" w:styleId="Nome">
    <w:name w:val="Nome"/>
    <w:basedOn w:val="Normal"/>
    <w:next w:val="Normal"/>
    <w:rsid w:val="00082895"/>
    <w:pPr>
      <w:spacing w:before="240" w:after="0"/>
      <w:jc w:val="center"/>
    </w:pPr>
    <w:rPr>
      <w:caps/>
    </w:rPr>
  </w:style>
  <w:style w:type="paragraph" w:customStyle="1" w:styleId="artigo0">
    <w:name w:val="artigo"/>
    <w:rsid w:val="00082895"/>
    <w:pPr>
      <w:suppressAutoHyphens/>
      <w:ind w:firstLine="1417"/>
    </w:pPr>
    <w:rPr>
      <w:rFonts w:eastAsia="Arial"/>
      <w:color w:val="000000"/>
      <w:sz w:val="24"/>
      <w:szCs w:val="24"/>
      <w:lang w:eastAsia="ar-SA"/>
    </w:rPr>
  </w:style>
  <w:style w:type="paragraph" w:customStyle="1" w:styleId="Textosimples">
    <w:name w:val="Texto simples"/>
    <w:basedOn w:val="Normal"/>
    <w:rsid w:val="00082895"/>
    <w:pPr>
      <w:spacing w:before="0" w:after="0"/>
      <w:jc w:val="left"/>
    </w:pPr>
    <w:rPr>
      <w:rFonts w:ascii="Courier New" w:hAnsi="Courier New" w:cs="Courier New"/>
      <w:sz w:val="20"/>
    </w:rPr>
  </w:style>
  <w:style w:type="paragraph" w:customStyle="1" w:styleId="Corpodetexto21">
    <w:name w:val="Corpo de texto 21"/>
    <w:basedOn w:val="Normal"/>
    <w:rsid w:val="00082895"/>
    <w:pPr>
      <w:spacing w:before="0" w:after="0"/>
    </w:pPr>
    <w:rPr>
      <w:rFonts w:ascii="Arial" w:hAnsi="Arial" w:cs="Arial"/>
      <w:sz w:val="32"/>
    </w:rPr>
  </w:style>
  <w:style w:type="paragraph" w:customStyle="1" w:styleId="Corpodetexto31">
    <w:name w:val="Corpo de texto 31"/>
    <w:basedOn w:val="Normal"/>
    <w:rsid w:val="00082895"/>
    <w:rPr>
      <w:rFonts w:eastAsia="Arial Unicode MS"/>
      <w:sz w:val="50"/>
    </w:rPr>
  </w:style>
  <w:style w:type="paragraph" w:customStyle="1" w:styleId="01Epgrafe">
    <w:name w:val="01 Epígrafe"/>
    <w:basedOn w:val="Normal"/>
    <w:next w:val="Normal"/>
    <w:rsid w:val="00082895"/>
    <w:pPr>
      <w:spacing w:before="480" w:after="480"/>
      <w:jc w:val="center"/>
    </w:pPr>
    <w:rPr>
      <w:caps/>
    </w:rPr>
  </w:style>
  <w:style w:type="paragraph" w:customStyle="1" w:styleId="02Ementa">
    <w:name w:val="02 Ementa"/>
    <w:basedOn w:val="Normal"/>
    <w:rsid w:val="00082895"/>
    <w:pPr>
      <w:spacing w:before="0" w:after="480"/>
      <w:ind w:left="5103"/>
    </w:pPr>
  </w:style>
  <w:style w:type="paragraph" w:customStyle="1" w:styleId="03Prembulo">
    <w:name w:val="03 Preâmbulo"/>
    <w:basedOn w:val="NormalWeb"/>
    <w:rsid w:val="00082895"/>
    <w:pPr>
      <w:spacing w:before="0" w:after="120"/>
      <w:ind w:firstLine="1418"/>
      <w:jc w:val="both"/>
    </w:pPr>
    <w:rPr>
      <w:rFonts w:ascii="Times New Roman" w:hAnsi="Times New Roman" w:cs="Times New Roman"/>
      <w:bCs/>
    </w:rPr>
  </w:style>
  <w:style w:type="paragraph" w:customStyle="1" w:styleId="03Prembulo-Ordemdeexecusso">
    <w:name w:val="03 Preâmbulo - Ordem de execussão"/>
    <w:basedOn w:val="03Prembulo"/>
    <w:rsid w:val="00082895"/>
    <w:rPr>
      <w:b/>
      <w:caps/>
    </w:rPr>
  </w:style>
  <w:style w:type="paragraph" w:customStyle="1" w:styleId="05Assinatura">
    <w:name w:val="05 Assinatura"/>
    <w:basedOn w:val="Ttulo1"/>
    <w:rsid w:val="00082895"/>
    <w:pPr>
      <w:numPr>
        <w:numId w:val="0"/>
      </w:numPr>
      <w:spacing w:before="960" w:after="0"/>
    </w:pPr>
    <w:rPr>
      <w:rFonts w:cs="Times New Roman"/>
      <w:bCs w:val="0"/>
      <w:caps w:val="0"/>
      <w:szCs w:val="20"/>
    </w:rPr>
  </w:style>
  <w:style w:type="paragraph" w:customStyle="1" w:styleId="Textopadro">
    <w:name w:val="Texto padrão"/>
    <w:rsid w:val="0008289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tedodoquadro">
    <w:name w:val="Conteúdo do quadro"/>
    <w:basedOn w:val="Corpodetexto"/>
    <w:rsid w:val="00082895"/>
    <w:pPr>
      <w:autoSpaceDE w:val="0"/>
      <w:spacing w:before="0" w:after="120"/>
    </w:pPr>
    <w:rPr>
      <w:sz w:val="20"/>
      <w:szCs w:val="20"/>
    </w:rPr>
  </w:style>
  <w:style w:type="paragraph" w:customStyle="1" w:styleId="Contedodatabela">
    <w:name w:val="Conteúdo da tabela"/>
    <w:basedOn w:val="Normal"/>
    <w:rsid w:val="00082895"/>
    <w:pPr>
      <w:suppressLineNumbers/>
      <w:autoSpaceDE w:val="0"/>
      <w:spacing w:before="0" w:after="0"/>
      <w:jc w:val="left"/>
    </w:pPr>
    <w:rPr>
      <w:szCs w:val="24"/>
    </w:rPr>
  </w:style>
  <w:style w:type="paragraph" w:customStyle="1" w:styleId="Ttulodatabela">
    <w:name w:val="Título da tabela"/>
    <w:basedOn w:val="Contedodatabela"/>
    <w:rsid w:val="00082895"/>
    <w:pPr>
      <w:jc w:val="center"/>
    </w:pPr>
    <w:rPr>
      <w:b/>
      <w:bCs/>
    </w:rPr>
  </w:style>
  <w:style w:type="paragraph" w:customStyle="1" w:styleId="Textoembloco1">
    <w:name w:val="Texto em bloco1"/>
    <w:basedOn w:val="Normal"/>
    <w:rsid w:val="00082895"/>
    <w:pPr>
      <w:autoSpaceDE w:val="0"/>
      <w:spacing w:before="240" w:after="0" w:line="480" w:lineRule="auto"/>
      <w:ind w:left="113" w:right="113"/>
    </w:pPr>
    <w:rPr>
      <w:rFonts w:ascii="Arial" w:hAnsi="Arial" w:cs="Arial"/>
      <w:sz w:val="16"/>
      <w:szCs w:val="16"/>
      <w:lang w:val="en-US"/>
    </w:rPr>
  </w:style>
  <w:style w:type="paragraph" w:styleId="Ttulo">
    <w:name w:val="Title"/>
    <w:basedOn w:val="Normal"/>
    <w:next w:val="Subttulo"/>
    <w:qFormat/>
    <w:rsid w:val="00082895"/>
    <w:pPr>
      <w:spacing w:before="0" w:after="0"/>
      <w:ind w:firstLine="708"/>
      <w:jc w:val="center"/>
    </w:pPr>
    <w:rPr>
      <w:b/>
      <w:color w:val="FF00FF"/>
      <w:sz w:val="20"/>
    </w:rPr>
  </w:style>
  <w:style w:type="paragraph" w:styleId="Subttulo">
    <w:name w:val="Subtitle"/>
    <w:basedOn w:val="Captulo"/>
    <w:next w:val="Corpodetexto"/>
    <w:qFormat/>
    <w:rsid w:val="00082895"/>
    <w:pPr>
      <w:jc w:val="center"/>
    </w:pPr>
    <w:rPr>
      <w:i/>
      <w:iCs/>
    </w:rPr>
  </w:style>
  <w:style w:type="paragraph" w:customStyle="1" w:styleId="TtAnexo">
    <w:name w:val="Tít Anexo"/>
    <w:basedOn w:val="Ttulo9"/>
    <w:rsid w:val="00082895"/>
    <w:pPr>
      <w:numPr>
        <w:ilvl w:val="0"/>
        <w:numId w:val="0"/>
      </w:numPr>
      <w:spacing w:before="0"/>
      <w:ind w:right="0"/>
    </w:pPr>
    <w:rPr>
      <w:sz w:val="28"/>
    </w:rPr>
  </w:style>
  <w:style w:type="paragraph" w:customStyle="1" w:styleId="TtAnexo8">
    <w:name w:val="Tít Anexo8"/>
    <w:basedOn w:val="Ttulo9"/>
    <w:rsid w:val="00082895"/>
    <w:pPr>
      <w:numPr>
        <w:ilvl w:val="0"/>
        <w:numId w:val="0"/>
      </w:numPr>
      <w:spacing w:before="0" w:after="240"/>
      <w:ind w:right="0"/>
    </w:pPr>
    <w:rPr>
      <w:sz w:val="28"/>
      <w:szCs w:val="24"/>
    </w:rPr>
  </w:style>
  <w:style w:type="paragraph" w:customStyle="1" w:styleId="TextoAnexo12">
    <w:name w:val="Texto Anexo12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TextoAnexo">
    <w:name w:val="Texto Anexo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TextoAnexo5">
    <w:name w:val="Texto Anexo5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ItemAnexo5">
    <w:name w:val="Item Anexo5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extoAnexo6">
    <w:name w:val="Texto Anexo6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TtAnexo3">
    <w:name w:val="Tít Anexo3"/>
    <w:basedOn w:val="Ttulo9"/>
    <w:rsid w:val="00082895"/>
    <w:pPr>
      <w:numPr>
        <w:ilvl w:val="0"/>
        <w:numId w:val="0"/>
      </w:numPr>
      <w:spacing w:before="0"/>
      <w:ind w:right="0"/>
    </w:pPr>
    <w:rPr>
      <w:sz w:val="28"/>
    </w:rPr>
  </w:style>
  <w:style w:type="paragraph" w:customStyle="1" w:styleId="ItemAnexo6">
    <w:name w:val="Item Anexo6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extoAnexo7">
    <w:name w:val="Texto Anexo7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TtAnexo4">
    <w:name w:val="Tít Anexo4"/>
    <w:basedOn w:val="Ttulo9"/>
    <w:rsid w:val="00082895"/>
    <w:pPr>
      <w:numPr>
        <w:ilvl w:val="0"/>
        <w:numId w:val="0"/>
      </w:numPr>
      <w:spacing w:before="0"/>
      <w:ind w:right="0"/>
    </w:pPr>
    <w:rPr>
      <w:sz w:val="28"/>
    </w:rPr>
  </w:style>
  <w:style w:type="paragraph" w:customStyle="1" w:styleId="ItemAnexo7">
    <w:name w:val="Item Anexo7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extoAnexo8">
    <w:name w:val="Texto Anexo8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TtAnexo5">
    <w:name w:val="Tít Anexo5"/>
    <w:basedOn w:val="Ttulo9"/>
    <w:rsid w:val="00082895"/>
    <w:pPr>
      <w:numPr>
        <w:ilvl w:val="0"/>
        <w:numId w:val="0"/>
      </w:numPr>
      <w:spacing w:before="0"/>
      <w:ind w:right="0"/>
    </w:pPr>
    <w:rPr>
      <w:sz w:val="28"/>
    </w:rPr>
  </w:style>
  <w:style w:type="paragraph" w:customStyle="1" w:styleId="ItemAnexo8">
    <w:name w:val="Item Anexo8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tAnexo6">
    <w:name w:val="Tít Anexo6"/>
    <w:basedOn w:val="Ttulo9"/>
    <w:rsid w:val="00082895"/>
    <w:pPr>
      <w:numPr>
        <w:ilvl w:val="0"/>
        <w:numId w:val="0"/>
      </w:numPr>
      <w:spacing w:before="0"/>
      <w:ind w:right="0"/>
    </w:pPr>
    <w:rPr>
      <w:rFonts w:ascii="Times New Roman" w:hAnsi="Times New Roman" w:cs="Times New Roman"/>
      <w:sz w:val="24"/>
    </w:rPr>
  </w:style>
  <w:style w:type="paragraph" w:customStyle="1" w:styleId="ItemAnexo9">
    <w:name w:val="Item Anexo9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extoAnexo9">
    <w:name w:val="Texto Anexo9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TextoAnexo10">
    <w:name w:val="Texto Anexo10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TtAnexo7">
    <w:name w:val="Tít Anexo7"/>
    <w:basedOn w:val="Ttulo9"/>
    <w:rsid w:val="00082895"/>
    <w:pPr>
      <w:numPr>
        <w:ilvl w:val="0"/>
        <w:numId w:val="0"/>
      </w:numPr>
      <w:spacing w:before="240" w:after="240"/>
      <w:ind w:right="0"/>
    </w:pPr>
    <w:rPr>
      <w:sz w:val="28"/>
    </w:rPr>
  </w:style>
  <w:style w:type="paragraph" w:customStyle="1" w:styleId="ItemAnexo10">
    <w:name w:val="Item Anexo10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extoAnexo11">
    <w:name w:val="Texto Anexo11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customStyle="1" w:styleId="ItemAnexo11">
    <w:name w:val="Item Anexo11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tAnexo9">
    <w:name w:val="Tít Anexo9"/>
    <w:basedOn w:val="Ttulo9"/>
    <w:rsid w:val="00082895"/>
    <w:pPr>
      <w:numPr>
        <w:ilvl w:val="0"/>
        <w:numId w:val="0"/>
      </w:numPr>
      <w:spacing w:before="0"/>
      <w:ind w:right="0"/>
    </w:pPr>
    <w:rPr>
      <w:sz w:val="28"/>
    </w:rPr>
  </w:style>
  <w:style w:type="paragraph" w:customStyle="1" w:styleId="ItemAnexo12">
    <w:name w:val="Item Anexo12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tAnexo1">
    <w:name w:val="Tít Anexo1"/>
    <w:basedOn w:val="Ttulo9"/>
    <w:rsid w:val="00082895"/>
    <w:pPr>
      <w:numPr>
        <w:ilvl w:val="0"/>
        <w:numId w:val="0"/>
      </w:numPr>
      <w:spacing w:before="0"/>
      <w:ind w:right="0"/>
    </w:pPr>
    <w:rPr>
      <w:sz w:val="28"/>
    </w:rPr>
  </w:style>
  <w:style w:type="paragraph" w:customStyle="1" w:styleId="ItemAnexo">
    <w:name w:val="Item Anexo"/>
    <w:basedOn w:val="Normal"/>
    <w:rsid w:val="00082895"/>
    <w:pPr>
      <w:autoSpaceDE w:val="0"/>
      <w:snapToGrid w:val="0"/>
      <w:spacing w:before="0" w:after="0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TextoAnexo1">
    <w:name w:val="Texto Anexo1"/>
    <w:basedOn w:val="Normal"/>
    <w:rsid w:val="00082895"/>
    <w:pPr>
      <w:autoSpaceDE w:val="0"/>
      <w:spacing w:before="0" w:after="0"/>
      <w:jc w:val="center"/>
    </w:pPr>
    <w:rPr>
      <w:rFonts w:ascii="Arial" w:hAnsi="Arial" w:cs="Arial"/>
      <w:sz w:val="14"/>
      <w:szCs w:val="24"/>
    </w:rPr>
  </w:style>
  <w:style w:type="paragraph" w:styleId="Textodenotaderodap">
    <w:name w:val="footnote text"/>
    <w:basedOn w:val="Normal"/>
    <w:semiHidden/>
    <w:rsid w:val="00082895"/>
    <w:pPr>
      <w:suppressLineNumbers/>
      <w:ind w:left="283" w:hanging="283"/>
    </w:pPr>
    <w:rPr>
      <w:sz w:val="20"/>
    </w:rPr>
  </w:style>
  <w:style w:type="character" w:styleId="Refdecomentrio">
    <w:name w:val="annotation reference"/>
    <w:uiPriority w:val="99"/>
    <w:semiHidden/>
    <w:unhideWhenUsed/>
    <w:rsid w:val="00A046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46D1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A046D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46D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46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792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FAZENDA</vt:lpstr>
    </vt:vector>
  </TitlesOfParts>
  <Company>Hewlett-Packard Company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FAZENDA</dc:title>
  <dc:subject/>
  <dc:creator>PRFN</dc:creator>
  <cp:keywords/>
  <cp:lastModifiedBy>SECRETARIA</cp:lastModifiedBy>
  <cp:revision>4</cp:revision>
  <cp:lastPrinted>2009-03-06T17:16:00Z</cp:lastPrinted>
  <dcterms:created xsi:type="dcterms:W3CDTF">2022-08-17T19:39:00Z</dcterms:created>
  <dcterms:modified xsi:type="dcterms:W3CDTF">2022-12-16T14:53:00Z</dcterms:modified>
</cp:coreProperties>
</file>