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 PR</w:t>
            </w:r>
            <w:r>
              <w:rPr>
                <w:rFonts w:eastAsia="Times New Roman" w:cs="Times New Roman"/>
                <w:b/>
                <w:color w:val="00000A"/>
                <w:kern w:val="0"/>
                <w:sz w:val="24"/>
                <w:szCs w:val="24"/>
                <w:lang w:val="pt-BR" w:eastAsia="pt-BR" w:bidi="ar-SA"/>
              </w:rPr>
              <w:t>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w:t>
            </w:r>
            <w:r>
              <w:rPr>
                <w:rFonts w:eastAsia="Times New Roman" w:cs="Times New Roman"/>
                <w:b/>
                <w:bCs/>
                <w:color w:val="00000A"/>
                <w:kern w:val="0"/>
                <w:sz w:val="22"/>
                <w:szCs w:val="22"/>
                <w:lang w:val="pt-BR" w:eastAsia="pt-BR" w:bidi="ar-SA"/>
              </w:rPr>
              <w:t>Substituto - EBTT</w:t>
            </w:r>
            <w:r>
              <w:rPr>
                <w:b/>
                <w:bCs/>
                <w:sz w:val="22"/>
                <w:szCs w:val="22"/>
              </w:rPr>
              <w:t>. Para tanto, DECLARO, SOB AS PENAS DA LEI, ser doador de medula óssea, conforme cadastro junto ao Registro Nacional de Doador Voluntário de Medula Óssea, nos termos do inciso II, da Lei 13.656/2018¹ e do item 4.11 do Edital nº ___/</w:t>
            </w:r>
            <w:r>
              <w:rPr>
                <w:rFonts w:eastAsia="Times New Roman" w:cs="Times New Roman"/>
                <w:b/>
                <w:bCs/>
                <w:color w:val="00000A"/>
                <w:kern w:val="0"/>
                <w:sz w:val="22"/>
                <w:szCs w:val="22"/>
                <w:lang w:val="pt-BR" w:eastAsia="pt-BR" w:bidi="ar-SA"/>
              </w:rPr>
              <w:t>2021</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Nº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LibreOffice/7.1.4.2$Windows_X86_64 LibreOffice_project/a529a4fab45b75fefc5b6226684193eb000654f6</Application>
  <AppVersion>15.0000</AppVersion>
  <Pages>1</Pages>
  <Words>266</Words>
  <Characters>1442</Characters>
  <CharactersWithSpaces>1688</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2021-08-13T22:46:18Z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